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Default="00CB2597" w:rsidP="00B93655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007A6A">
        <w:rPr>
          <w:rFonts w:ascii="仿宋_GB2312" w:eastAsia="仿宋_GB2312" w:cs="仿宋_GB2312" w:hint="eastAsia"/>
          <w:b/>
          <w:bCs/>
          <w:sz w:val="32"/>
          <w:szCs w:val="32"/>
        </w:rPr>
        <w:t>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637C3F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637C3F">
              <w:rPr>
                <w:noProof/>
              </w:rPr>
              <w:pict>
                <v:line id="直线 2" o:spid="_x0000_s1026" style="position:absolute;left:0;text-align:left;z-index:1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523BA9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 w:rsidR="00CB2597" w:rsidRDefault="00CB2597" w:rsidP="00DF10DD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A831A8">
              <w:rPr>
                <w:rFonts w:ascii="宋体" w:hAnsi="宋体" w:cs="宋体" w:hint="eastAsia"/>
                <w:sz w:val="20"/>
                <w:szCs w:val="20"/>
              </w:rPr>
              <w:t>清水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苑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DF10DD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朝阳</w:t>
            </w:r>
            <w:r>
              <w:rPr>
                <w:rFonts w:ascii="宋体" w:hAnsi="宋体" w:cs="宋体" w:hint="eastAsia"/>
                <w:sz w:val="20"/>
                <w:szCs w:val="20"/>
              </w:rPr>
              <w:t>小区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399"/>
        </w:trPr>
        <w:tc>
          <w:tcPr>
            <w:tcW w:w="2015" w:type="dxa"/>
            <w:vAlign w:val="center"/>
          </w:tcPr>
          <w:p w:rsidR="00CB2597" w:rsidRPr="0096283E" w:rsidRDefault="00CB2597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CB2597" w:rsidRDefault="00A41098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B2597" w:rsidRDefault="00DF10DD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＜5</w:t>
            </w:r>
          </w:p>
        </w:tc>
        <w:tc>
          <w:tcPr>
            <w:tcW w:w="1134" w:type="dxa"/>
            <w:vAlign w:val="center"/>
          </w:tcPr>
          <w:p w:rsidR="00CB2597" w:rsidRDefault="00DF10DD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AE0D7E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4062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CB2597">
        <w:trPr>
          <w:trHeight w:val="566"/>
        </w:trPr>
        <w:tc>
          <w:tcPr>
            <w:tcW w:w="2015" w:type="dxa"/>
            <w:vAlign w:val="center"/>
          </w:tcPr>
          <w:p w:rsidR="00CB2597" w:rsidRPr="00A751CF" w:rsidRDefault="00CB2597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CB2597" w:rsidRPr="00A751CF" w:rsidRDefault="00CB2597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637C3F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637C3F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637C3F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CB2597" w:rsidRDefault="00A41098" w:rsidP="00DF10D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2.8</w:t>
            </w:r>
          </w:p>
        </w:tc>
        <w:tc>
          <w:tcPr>
            <w:tcW w:w="1134" w:type="dxa"/>
            <w:vAlign w:val="center"/>
          </w:tcPr>
          <w:p w:rsidR="00CB2597" w:rsidRDefault="00DF10DD" w:rsidP="00A410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A41098">
              <w:rPr>
                <w:rFonts w:ascii="宋体" w:hAnsi="宋体" w:cs="宋体" w:hint="eastAsia"/>
                <w:sz w:val="20"/>
                <w:szCs w:val="20"/>
              </w:rPr>
              <w:t>.45</w:t>
            </w:r>
          </w:p>
        </w:tc>
        <w:tc>
          <w:tcPr>
            <w:tcW w:w="1134" w:type="dxa"/>
            <w:vAlign w:val="center"/>
          </w:tcPr>
          <w:p w:rsidR="00CB2597" w:rsidRDefault="00A41098" w:rsidP="00DF10D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2.1</w:t>
            </w:r>
          </w:p>
        </w:tc>
        <w:tc>
          <w:tcPr>
            <w:tcW w:w="1134" w:type="dxa"/>
            <w:vAlign w:val="center"/>
          </w:tcPr>
          <w:p w:rsidR="00CB2597" w:rsidRDefault="00DF10DD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CB2597" w:rsidRDefault="00007A6A" w:rsidP="0040624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</w:t>
            </w:r>
            <w:r w:rsidR="00622CB0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CB2597" w:rsidRDefault="00007A6A" w:rsidP="00D90823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0.18</w:t>
            </w:r>
          </w:p>
        </w:tc>
        <w:tc>
          <w:tcPr>
            <w:tcW w:w="1275" w:type="dxa"/>
            <w:vAlign w:val="center"/>
          </w:tcPr>
          <w:p w:rsidR="00CB2597" w:rsidRDefault="00007A6A" w:rsidP="0093425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0.12</w:t>
            </w:r>
          </w:p>
        </w:tc>
        <w:tc>
          <w:tcPr>
            <w:tcW w:w="1276" w:type="dxa"/>
            <w:vAlign w:val="center"/>
          </w:tcPr>
          <w:p w:rsidR="00CB2597" w:rsidRDefault="00DF10DD" w:rsidP="00934251">
            <w:pPr>
              <w:jc w:val="center"/>
              <w:rPr>
                <w:rFonts w:cs="Times New Roman"/>
              </w:rPr>
            </w:pPr>
            <w:r w:rsidRPr="007E4C60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CB2597" w:rsidRDefault="00007A6A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:rsidR="00CB2597" w:rsidRDefault="00007A6A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0.16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Default="00DF10DD" w:rsidP="00A410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41098">
              <w:rPr>
                <w:rFonts w:ascii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CB2597" w:rsidRDefault="00DF10DD" w:rsidP="00A410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41098">
              <w:rPr>
                <w:rFonts w:ascii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CB2597" w:rsidRDefault="00A41098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7.82</w:t>
            </w:r>
          </w:p>
        </w:tc>
        <w:tc>
          <w:tcPr>
            <w:tcW w:w="1134" w:type="dxa"/>
            <w:vAlign w:val="center"/>
          </w:tcPr>
          <w:p w:rsidR="00CB2597" w:rsidRDefault="00007A6A" w:rsidP="0027473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7.99</w:t>
            </w:r>
          </w:p>
        </w:tc>
        <w:tc>
          <w:tcPr>
            <w:tcW w:w="1134" w:type="dxa"/>
            <w:vAlign w:val="center"/>
          </w:tcPr>
          <w:p w:rsidR="00CB2597" w:rsidRDefault="00DF10D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CB2597" w:rsidRDefault="00DF10D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</w:tcPr>
          <w:p w:rsidR="00CB2597" w:rsidRDefault="00007A6A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7.81</w:t>
            </w:r>
          </w:p>
        </w:tc>
        <w:tc>
          <w:tcPr>
            <w:tcW w:w="1275" w:type="dxa"/>
            <w:vAlign w:val="center"/>
          </w:tcPr>
          <w:p w:rsidR="00CB2597" w:rsidRDefault="00DF10DD" w:rsidP="0093425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7.98</w:t>
            </w:r>
          </w:p>
        </w:tc>
        <w:tc>
          <w:tcPr>
            <w:tcW w:w="1276" w:type="dxa"/>
            <w:vAlign w:val="center"/>
          </w:tcPr>
          <w:p w:rsidR="00CB2597" w:rsidRDefault="00007A6A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7.99</w:t>
            </w:r>
          </w:p>
        </w:tc>
        <w:tc>
          <w:tcPr>
            <w:tcW w:w="1134" w:type="dxa"/>
            <w:vAlign w:val="center"/>
          </w:tcPr>
          <w:p w:rsidR="00CB2597" w:rsidRDefault="00007A6A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7.94</w:t>
            </w:r>
          </w:p>
        </w:tc>
        <w:tc>
          <w:tcPr>
            <w:tcW w:w="1134" w:type="dxa"/>
            <w:vAlign w:val="center"/>
          </w:tcPr>
          <w:p w:rsidR="00CB2597" w:rsidRDefault="00007A6A" w:rsidP="00DF10D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7.89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A41098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473</w:t>
            </w:r>
          </w:p>
        </w:tc>
        <w:tc>
          <w:tcPr>
            <w:tcW w:w="1134" w:type="dxa"/>
            <w:vAlign w:val="center"/>
          </w:tcPr>
          <w:p w:rsidR="00CB2597" w:rsidRDefault="00A41098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:rsidR="00CB2597" w:rsidRDefault="00A41098" w:rsidP="00F16A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center"/>
          </w:tcPr>
          <w:p w:rsidR="00CB2597" w:rsidRDefault="00007A6A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center"/>
          </w:tcPr>
          <w:p w:rsidR="00CB2597" w:rsidRDefault="00007A6A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center"/>
          </w:tcPr>
          <w:p w:rsidR="00CB2597" w:rsidRDefault="00007A6A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277</w:t>
            </w:r>
          </w:p>
        </w:tc>
        <w:tc>
          <w:tcPr>
            <w:tcW w:w="1276" w:type="dxa"/>
            <w:vAlign w:val="center"/>
          </w:tcPr>
          <w:p w:rsidR="00CB2597" w:rsidRDefault="00007A6A" w:rsidP="003E549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263</w:t>
            </w:r>
          </w:p>
        </w:tc>
        <w:tc>
          <w:tcPr>
            <w:tcW w:w="1275" w:type="dxa"/>
            <w:vAlign w:val="center"/>
          </w:tcPr>
          <w:p w:rsidR="00CB2597" w:rsidRDefault="00007A6A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227</w:t>
            </w:r>
          </w:p>
        </w:tc>
        <w:tc>
          <w:tcPr>
            <w:tcW w:w="1276" w:type="dxa"/>
            <w:vAlign w:val="center"/>
          </w:tcPr>
          <w:p w:rsidR="00CB2597" w:rsidRDefault="00007A6A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center"/>
          </w:tcPr>
          <w:p w:rsidR="00CB2597" w:rsidRDefault="00007A6A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center"/>
          </w:tcPr>
          <w:p w:rsidR="00CB2597" w:rsidRDefault="005A7490" w:rsidP="00523BA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261</w:t>
            </w:r>
          </w:p>
        </w:tc>
      </w:tr>
      <w:tr w:rsidR="00007A6A" w:rsidTr="00007A6A">
        <w:trPr>
          <w:trHeight w:val="417"/>
        </w:trPr>
        <w:tc>
          <w:tcPr>
            <w:tcW w:w="2015" w:type="dxa"/>
            <w:vAlign w:val="center"/>
          </w:tcPr>
          <w:p w:rsidR="00007A6A" w:rsidRPr="00D1375C" w:rsidRDefault="00007A6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007A6A" w:rsidRDefault="00A41098" w:rsidP="00007A6A">
            <w:pPr>
              <w:jc w:val="center"/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0.069</w:t>
            </w:r>
          </w:p>
        </w:tc>
        <w:tc>
          <w:tcPr>
            <w:tcW w:w="1134" w:type="dxa"/>
            <w:vAlign w:val="center"/>
          </w:tcPr>
          <w:p w:rsidR="00007A6A" w:rsidRDefault="00A41098" w:rsidP="00007A6A">
            <w:pPr>
              <w:jc w:val="center"/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134" w:type="dxa"/>
            <w:vAlign w:val="center"/>
          </w:tcPr>
          <w:p w:rsidR="00622CB0" w:rsidRPr="00622CB0" w:rsidRDefault="00622CB0" w:rsidP="00622CB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0.092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Default="00B01804" w:rsidP="00A410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A41098">
              <w:rPr>
                <w:rFonts w:ascii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CB2597" w:rsidRDefault="00DF10DD" w:rsidP="00CD7C5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Default="00DF4579" w:rsidP="00DF10D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DF10DD">
              <w:rPr>
                <w:rFonts w:asci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Pr="008F31A5" w:rsidRDefault="0020148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20148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007A6A">
              <w:rPr>
                <w:rFonts w:asci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CB2597" w:rsidRDefault="00DF10D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007A6A">
              <w:rPr>
                <w:rFonts w:ascii="宋体" w:cs="宋体" w:hint="eastAsia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CB2597" w:rsidRDefault="00CB2597" w:rsidP="00B6189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7</w:t>
            </w:r>
            <w:r w:rsidR="00B61892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B2597" w:rsidRDefault="00274732" w:rsidP="00DF10D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DF10DD">
              <w:rPr>
                <w:rFonts w:asci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DF10D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007A6A">
              <w:rPr>
                <w:rFonts w:ascii="宋体" w:cs="宋体"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细菌总数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A41098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B2597" w:rsidRDefault="00A41098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B2597" w:rsidRDefault="00A41098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274732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007A6A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B2597" w:rsidRDefault="00B61892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AE0D7E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CB2597" w:rsidRDefault="0020148D" w:rsidP="00DF10D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DF10DD">
              <w:rPr>
                <w:rFonts w:ascii="宋体" w:cs="宋体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AE0D7E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25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B2597" w:rsidRDefault="0020148D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CB2597" w:rsidRDefault="00CB2597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 w:rsidTr="001D2112">
        <w:trPr>
          <w:trHeight w:val="87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1D2112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，汇总水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源</w:t>
            </w:r>
            <w:r w:rsidR="001D2112">
              <w:rPr>
                <w:rFonts w:ascii="宋体" w:hAnsi="宋体" w:cs="宋体" w:hint="eastAsia"/>
                <w:sz w:val="17"/>
                <w:szCs w:val="17"/>
              </w:rPr>
              <w:t>中一水厂汇总水源总硬度不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符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合地下水质量标准（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637C3F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637C3F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637C3F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类）。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1B" w:rsidRDefault="0064021B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21B" w:rsidRDefault="0064021B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1B" w:rsidRDefault="0064021B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21B" w:rsidRDefault="0064021B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A9"/>
    <w:rsid w:val="00007A6A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80D68"/>
    <w:rsid w:val="00196DA6"/>
    <w:rsid w:val="001D2112"/>
    <w:rsid w:val="001E2BF1"/>
    <w:rsid w:val="0020148D"/>
    <w:rsid w:val="00213F74"/>
    <w:rsid w:val="002507DC"/>
    <w:rsid w:val="0026307B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A3D00"/>
    <w:rsid w:val="003C20D8"/>
    <w:rsid w:val="003E5499"/>
    <w:rsid w:val="004054C1"/>
    <w:rsid w:val="0040624F"/>
    <w:rsid w:val="00425FC4"/>
    <w:rsid w:val="00432854"/>
    <w:rsid w:val="00436B84"/>
    <w:rsid w:val="00442BC7"/>
    <w:rsid w:val="00470856"/>
    <w:rsid w:val="004B2A3C"/>
    <w:rsid w:val="004C1B24"/>
    <w:rsid w:val="004E1533"/>
    <w:rsid w:val="004F1F8D"/>
    <w:rsid w:val="00523BA9"/>
    <w:rsid w:val="00525531"/>
    <w:rsid w:val="005319B9"/>
    <w:rsid w:val="00544250"/>
    <w:rsid w:val="00556185"/>
    <w:rsid w:val="00576170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9351E"/>
    <w:rsid w:val="00697E00"/>
    <w:rsid w:val="006C0079"/>
    <w:rsid w:val="006C68DF"/>
    <w:rsid w:val="006D561F"/>
    <w:rsid w:val="006E16E4"/>
    <w:rsid w:val="006F01C3"/>
    <w:rsid w:val="006F08F8"/>
    <w:rsid w:val="00753467"/>
    <w:rsid w:val="00763483"/>
    <w:rsid w:val="007B6419"/>
    <w:rsid w:val="007E4C60"/>
    <w:rsid w:val="00813AFA"/>
    <w:rsid w:val="0083203A"/>
    <w:rsid w:val="00877049"/>
    <w:rsid w:val="008813D7"/>
    <w:rsid w:val="0089271B"/>
    <w:rsid w:val="0089644E"/>
    <w:rsid w:val="008A51EB"/>
    <w:rsid w:val="008F2DF3"/>
    <w:rsid w:val="008F31A5"/>
    <w:rsid w:val="0090511F"/>
    <w:rsid w:val="00915EA8"/>
    <w:rsid w:val="0092755D"/>
    <w:rsid w:val="00934251"/>
    <w:rsid w:val="009527C3"/>
    <w:rsid w:val="00960B08"/>
    <w:rsid w:val="0096283E"/>
    <w:rsid w:val="009700E9"/>
    <w:rsid w:val="00980231"/>
    <w:rsid w:val="00981E76"/>
    <w:rsid w:val="009A02C3"/>
    <w:rsid w:val="009A470D"/>
    <w:rsid w:val="009A6474"/>
    <w:rsid w:val="009E2DBF"/>
    <w:rsid w:val="009E4098"/>
    <w:rsid w:val="009E7D6C"/>
    <w:rsid w:val="009F4FBA"/>
    <w:rsid w:val="00A1482B"/>
    <w:rsid w:val="00A41098"/>
    <w:rsid w:val="00A751CF"/>
    <w:rsid w:val="00A831A8"/>
    <w:rsid w:val="00AB54D3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E17C3"/>
    <w:rsid w:val="00BF5D96"/>
    <w:rsid w:val="00C21F63"/>
    <w:rsid w:val="00C22279"/>
    <w:rsid w:val="00C360A1"/>
    <w:rsid w:val="00C704C5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90823"/>
    <w:rsid w:val="00DD27BA"/>
    <w:rsid w:val="00DE0B66"/>
    <w:rsid w:val="00DE3653"/>
    <w:rsid w:val="00DF10DD"/>
    <w:rsid w:val="00DF4579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391B"/>
    <w:rsid w:val="00F13ECD"/>
    <w:rsid w:val="00F14FF3"/>
    <w:rsid w:val="00F16A4D"/>
    <w:rsid w:val="00F5362A"/>
    <w:rsid w:val="00F61EDD"/>
    <w:rsid w:val="00F66EDF"/>
    <w:rsid w:val="00F743FF"/>
    <w:rsid w:val="00FB636B"/>
    <w:rsid w:val="00FD5CF0"/>
    <w:rsid w:val="00FE4C73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subject/>
  <dc:creator>Administrator</dc:creator>
  <cp:keywords/>
  <dc:description/>
  <cp:lastModifiedBy>win7_</cp:lastModifiedBy>
  <cp:revision>20</cp:revision>
  <cp:lastPrinted>2020-10-26T22:19:00Z</cp:lastPrinted>
  <dcterms:created xsi:type="dcterms:W3CDTF">2020-05-30T09:10:00Z</dcterms:created>
  <dcterms:modified xsi:type="dcterms:W3CDTF">2020-10-26T22:19:00Z</dcterms:modified>
</cp:coreProperties>
</file>