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吴忠市危险化学品禁止、限制和控制目录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（202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年版）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吴忠</w:t>
      </w:r>
      <w:r>
        <w:rPr>
          <w:rFonts w:hint="eastAsia" w:ascii="仿宋_GB2312" w:hAnsi="仿宋_GB2312" w:eastAsia="仿宋_GB2312" w:cs="仿宋_GB2312"/>
          <w:sz w:val="32"/>
          <w:szCs w:val="32"/>
        </w:rPr>
        <w:t>市危险化学品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禁止、限制和控制</w:t>
      </w:r>
      <w:r>
        <w:rPr>
          <w:rFonts w:hint="eastAsia" w:ascii="仿宋_GB2312" w:hAnsi="仿宋_GB2312" w:eastAsia="仿宋_GB2312" w:cs="仿宋_GB2312"/>
          <w:sz w:val="32"/>
          <w:szCs w:val="32"/>
        </w:rPr>
        <w:t>目录（202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年版）》（以下简称《目录》）由总则、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项目（工艺）禁止及限制控制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、危险化学品禁止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限制控制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附则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部分</w:t>
      </w:r>
      <w:r>
        <w:rPr>
          <w:rFonts w:hint="eastAsia" w:ascii="仿宋_GB2312" w:hAnsi="仿宋_GB2312" w:eastAsia="仿宋_GB2312" w:cs="仿宋_GB2312"/>
          <w:sz w:val="32"/>
          <w:szCs w:val="32"/>
        </w:rPr>
        <w:t>组成。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（一）制定依据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《目录》依据《危险化学品安全管理条例》、《危险化学品建设项目安全监督管理办法》、《危险化学品目录》（2015版）、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《危险化学品分类信息表》、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《重点监管危险化工工艺目录》(2013年完整版)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《产业结构调整指导目录》（2019年本）、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《特别管控危险化学品目录（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）》、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《淘汰落后危险化学品安全生产工艺技术设备目录(第一批)》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、《危险化学品生产建设项目安全风险防控指南（试行）》以及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《关于禁止生产、流通、使用和进出口林丹等持久性有机污染物的公告》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《关于持久性有机污染物的斯德哥尔摩公约》、《关于汞的水俣公约》等我国参与缔结的国际公约并结合我市实际情况制定。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（二）适用范围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1.本《目录》适用于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吴忠</w:t>
      </w:r>
      <w:r>
        <w:rPr>
          <w:rFonts w:hint="eastAsia" w:ascii="仿宋_GB2312" w:hAnsi="仿宋_GB2312" w:eastAsia="仿宋_GB2312" w:cs="仿宋_GB2312"/>
          <w:sz w:val="32"/>
          <w:szCs w:val="32"/>
        </w:rPr>
        <w:t>市市域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范围</w:t>
      </w:r>
      <w:r>
        <w:rPr>
          <w:rFonts w:hint="eastAsia" w:ascii="仿宋_GB2312" w:hAnsi="仿宋_GB2312" w:eastAsia="仿宋_GB2312" w:cs="仿宋_GB2312"/>
          <w:sz w:val="32"/>
          <w:szCs w:val="32"/>
        </w:rPr>
        <w:t>内。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2.本《目录》适用于危险化学品生产、使用、储存（含带储存设施的经营）企业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及新（改、扩）建设项目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。其他行业企业储存、使用危险化学品的从其行业规定。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3.本《目录》不适用于国防、科研、教学、检测等领域的化学试剂的储存、使用、经营和运输，但其使用、储存、经营和运输条件应当符合有关危险化学品安全管理的规定。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危险化学品建设</w:t>
      </w:r>
      <w:r>
        <w:rPr>
          <w:rFonts w:hint="eastAsia" w:ascii="黑体" w:hAnsi="黑体" w:eastAsia="黑体" w:cs="黑体"/>
          <w:sz w:val="32"/>
          <w:szCs w:val="32"/>
        </w:rPr>
        <w:t>项目（工艺）禁止及限制控制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（一）禁止部分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1.《产业结构调整指导目录（2019年本）》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中属于</w:t>
      </w:r>
      <w:r>
        <w:rPr>
          <w:rFonts w:hint="eastAsia" w:ascii="仿宋_GB2312" w:hAnsi="仿宋_GB2312" w:eastAsia="仿宋_GB2312" w:cs="仿宋_GB2312"/>
          <w:sz w:val="32"/>
          <w:szCs w:val="32"/>
        </w:rPr>
        <w:t>淘汰类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限制类新（改、扩）建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石油</w:t>
      </w:r>
      <w:r>
        <w:rPr>
          <w:rFonts w:hint="eastAsia" w:ascii="仿宋_GB2312" w:hAnsi="仿宋_GB2312" w:eastAsia="仿宋_GB2312" w:cs="仿宋_GB2312"/>
          <w:sz w:val="32"/>
          <w:szCs w:val="32"/>
        </w:rPr>
        <w:t>化工项目；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化工园区（化工集中区）范围以外危险化学品生产及使用危险化学品的化工建设项目；化工园区（化工集中区）范围以外的现有危险化学品生产及使用危险化学品的化工企业新（改、扩）建与危险化学品有关的项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（与安全、环保有关的技改项目不在禁止范围内）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间歇、半间歇、釜式连续流硝化工艺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4.生产的产品（中间产品）列入《危险化学品分类信息表》中危险性类别为“剧毒”的新（改、扩）建项目，原有的剧毒化学品生产装置禁止扩产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（涉及延链、补链、强链的建设项目一事一议）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《淘汰落后危险化学品安全生产工艺技术设备目录(第一批)》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18类淘汰落后类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生产工艺技术设备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反应工艺危险度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超过4级及以上的精细化工项目；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本质安全水平低、自动化程度低、风险难以控制的化工建设项目；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发改、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</w:t>
      </w:r>
      <w:r>
        <w:rPr>
          <w:rFonts w:hint="eastAsia" w:ascii="仿宋_GB2312" w:hAnsi="仿宋_GB2312" w:eastAsia="仿宋_GB2312" w:cs="仿宋_GB2312"/>
          <w:sz w:val="32"/>
          <w:szCs w:val="32"/>
        </w:rPr>
        <w:t>信等部门规定的淘汰落后工艺、产能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其他国家应急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、生态环境等部门规定的禁止类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工艺技术、设备设施等项目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（二）限制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控制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部分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涉及</w:t>
      </w:r>
      <w:r>
        <w:rPr>
          <w:rFonts w:hint="eastAsia" w:ascii="仿宋_GB2312" w:hAnsi="仿宋_GB2312" w:eastAsia="仿宋_GB2312" w:cs="仿宋_GB2312"/>
          <w:sz w:val="32"/>
          <w:szCs w:val="32"/>
        </w:rPr>
        <w:t>光气化、氯化、氟化、重氮化、过氧化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、聚合、</w:t>
      </w:r>
      <w:r>
        <w:rPr>
          <w:rFonts w:hint="eastAsia" w:ascii="仿宋_GB2312" w:hAnsi="仿宋_GB2312" w:eastAsia="仿宋_GB2312" w:cs="仿宋_GB2312"/>
          <w:sz w:val="32"/>
          <w:szCs w:val="32"/>
        </w:rPr>
        <w:t>偶氮化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工艺及微通道或管式反应</w:t>
      </w:r>
      <w:r>
        <w:rPr>
          <w:rFonts w:hint="eastAsia" w:ascii="仿宋_GB2312" w:hAnsi="仿宋_GB2312" w:eastAsia="仿宋_GB2312" w:cs="仿宋_GB2312"/>
          <w:sz w:val="32"/>
          <w:szCs w:val="32"/>
        </w:rPr>
        <w:t>硝化工艺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.涉及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使用氯气、氟化氢（氢氟酸）、氰化钠、氰化钾、氰化氢等剧毒、高毒危险化学品的化工建设项目；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3.构成重大危险源一级的危险化学品建设项目；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其他部门规定的限制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控制</w:t>
      </w:r>
      <w:r>
        <w:rPr>
          <w:rFonts w:hint="eastAsia" w:ascii="仿宋_GB2312" w:hAnsi="仿宋_GB2312" w:eastAsia="仿宋_GB2312" w:cs="仿宋_GB2312"/>
          <w:sz w:val="32"/>
          <w:szCs w:val="32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化工建设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涉及上述限制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控制</w:t>
      </w:r>
      <w:r>
        <w:rPr>
          <w:rFonts w:hint="eastAsia" w:ascii="仿宋_GB2312" w:hAnsi="仿宋_GB2312" w:eastAsia="仿宋_GB2312" w:cs="仿宋_GB2312"/>
          <w:sz w:val="32"/>
          <w:szCs w:val="32"/>
        </w:rPr>
        <w:t>部分的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（工艺）采取以下管理要求：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）符合各化工园区（化工集中区）制定的化工产业发展规划和安全准入条件；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）工艺技术成熟可靠且在国内领先，有技术来源、技术先进性和差距、技术转让、以往的安全业绩等证明。涉及硝化、</w:t>
      </w:r>
      <w:r>
        <w:rPr>
          <w:rFonts w:hint="eastAsia" w:ascii="仿宋_GB2312" w:hAnsi="仿宋_GB2312" w:eastAsia="仿宋_GB2312" w:cs="仿宋_GB2312"/>
          <w:sz w:val="32"/>
          <w:szCs w:val="32"/>
        </w:rPr>
        <w:t>氯化、氟化、重氮化、过氧化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等高危工艺装置的上下游配套装置应实现原料处理、反应工序、精馏精制和产品储存（包装）等全流程自动化以及开展全流程的反应安全风险评估；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）外部安全防护距离应满足《危险化学品生产装置和储存设施外部安全防护距离确定方法》（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GB/T37243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）要求，个人社会风险应满足《危险化学品生产装置和储存设施》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（GB 36894-2018）要求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严格控制引进，非重大产业配套、产业链衔接或高新技术产品的高风险项目不再引进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）设计单位资质、首次工艺、技术管理团队、从业人员学历等应满足《危险化学品生产建设项目安全风险防控指南（试行）》要求；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）项目备案前，市级投资主管部门应当组织有关部门和专家，按照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相关要求及程序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开展安全风险评估论证，形成决策意见。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三、危险化学品禁止及限制控制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（一）危险化学品禁止部分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1.确定原则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从以下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个方面确定禁止类危险化学品：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《关于持久性有机污染物的斯德哥尔摩公约》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、《中国严格限制的有毒化学品名录》（2018 年）、《鹿特丹公约》、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《关于汞的水俣公约》等国际公约中确定的禁止生产、储存、使用的危险化学品；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《危险化学品分类信息表》中危险性类别为“爆炸物”的危险化学品；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《危险化学品分类信息表》中危险性类别为“剧毒”的部分危险化学品；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）《特别管控危险化学品目录（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）》中危险特性为“强氧化剂，与还原剂、有机物、金属粉末等混合可形成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爆炸性混合物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”和“加热时剧烈分解，有着火和爆炸危险”的部分危险化学品；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）其他需要禁止的危险化学品。（见附件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2.管理要求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（1）列入禁止部分的危险化学品，禁止其在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吴忠</w:t>
      </w:r>
      <w:r>
        <w:rPr>
          <w:rFonts w:hint="eastAsia" w:ascii="仿宋_GB2312" w:hAnsi="仿宋_GB2312" w:eastAsia="仿宋_GB2312" w:cs="仿宋_GB2312"/>
          <w:sz w:val="32"/>
          <w:szCs w:val="32"/>
        </w:rPr>
        <w:t>市全市范围内生产、储存（含带储存设施的经营、仓储经营），原则上不允许使用。国家在特定行业可豁免使用的（如民用爆炸物品的），从其规定。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（2）危险化学品运输车辆不得进入禁止通行区域。运输易燃、易爆以及剧毒危险化学品，应按照公安部门指定的时间、路线、速度行驶，悬挂警示标志并采取必要的安全措施。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（二）危险化学品限制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控制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部分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1.确定原则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从以下几个方面确定限制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控制</w:t>
      </w:r>
      <w:r>
        <w:rPr>
          <w:rFonts w:hint="eastAsia" w:ascii="仿宋_GB2312" w:hAnsi="仿宋_GB2312" w:eastAsia="仿宋_GB2312" w:cs="仿宋_GB2312"/>
          <w:sz w:val="32"/>
          <w:szCs w:val="32"/>
        </w:rPr>
        <w:t>类危险化学品：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（1）《危险化学品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分类信息表</w:t>
      </w:r>
      <w:r>
        <w:rPr>
          <w:rFonts w:hint="eastAsia" w:ascii="仿宋_GB2312" w:hAnsi="仿宋_GB2312" w:eastAsia="仿宋_GB2312" w:cs="仿宋_GB2312"/>
          <w:sz w:val="32"/>
          <w:szCs w:val="32"/>
        </w:rPr>
        <w:t>）》中除禁止类以外的剧毒化学品；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（2）《危险化学品目录（2015版）》中除禁止类以外的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具有自聚特性等反应的</w:t>
      </w:r>
      <w:r>
        <w:rPr>
          <w:rFonts w:hint="eastAsia" w:ascii="仿宋_GB2312" w:hAnsi="仿宋_GB2312" w:eastAsia="仿宋_GB2312" w:cs="仿宋_GB2312"/>
          <w:sz w:val="32"/>
          <w:szCs w:val="32"/>
        </w:rPr>
        <w:t>爆炸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性</w:t>
      </w:r>
      <w:r>
        <w:rPr>
          <w:rFonts w:hint="eastAsia" w:ascii="仿宋_GB2312" w:hAnsi="仿宋_GB2312" w:eastAsia="仿宋_GB2312" w:cs="仿宋_GB2312"/>
          <w:sz w:val="32"/>
          <w:szCs w:val="32"/>
        </w:rPr>
        <w:t>危险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化学品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（3）《危险化学品目录（2015版）》中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易制爆、易制毒、过氧化物、强氧化剂等部分危险化学品；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其他需要限制控制的危险化学品。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（目录表见附件2）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2.管理要求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列入限制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控制</w:t>
      </w:r>
      <w:r>
        <w:rPr>
          <w:rFonts w:hint="eastAsia" w:ascii="仿宋_GB2312" w:hAnsi="仿宋_GB2312" w:eastAsia="仿宋_GB2312" w:cs="仿宋_GB2312"/>
          <w:sz w:val="32"/>
          <w:szCs w:val="32"/>
        </w:rPr>
        <w:t>部分的剧毒化学品，原则上不再新增其生产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企业，支持现有生产以及带储存设施企业开展安全提升工程技术改造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）列入</w:t>
      </w:r>
      <w:r>
        <w:rPr>
          <w:rFonts w:hint="eastAsia" w:ascii="仿宋_GB2312" w:hAnsi="仿宋_GB2312" w:eastAsia="仿宋_GB2312" w:cs="仿宋_GB2312"/>
          <w:sz w:val="32"/>
          <w:szCs w:val="32"/>
        </w:rPr>
        <w:t>限制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控制</w:t>
      </w:r>
      <w:r>
        <w:rPr>
          <w:rFonts w:hint="eastAsia" w:ascii="仿宋_GB2312" w:hAnsi="仿宋_GB2312" w:eastAsia="仿宋_GB2312" w:cs="仿宋_GB2312"/>
          <w:sz w:val="32"/>
          <w:szCs w:val="32"/>
        </w:rPr>
        <w:t>部分的危险化学品，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必须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采取相应的风险控制措施后可以使用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，其使用量要根据企业生产规模合理设计储存量，不得超量储存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涉及限制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控制</w:t>
      </w:r>
      <w:r>
        <w:rPr>
          <w:rFonts w:hint="eastAsia" w:ascii="仿宋_GB2312" w:hAnsi="仿宋_GB2312" w:eastAsia="仿宋_GB2312" w:cs="仿宋_GB2312"/>
          <w:sz w:val="32"/>
          <w:szCs w:val="32"/>
        </w:rPr>
        <w:t>危险化学品的企业要通过技术革新或使用替代工艺降低风险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，构成重大危险源的应满足安全设施设计要求。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、附则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本《目录》所述的生产是以该危险化学品为主要中间产品（涉及储运）或最终产品（副产品）的生产。如果在生产过程中出现列入禁止目录中的难以消除的少量伴生物，企业应当按照有关规定进行妥善处置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（二）除本规定外，国家、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自治区</w:t>
      </w:r>
      <w:r>
        <w:rPr>
          <w:rFonts w:hint="eastAsia" w:ascii="仿宋_GB2312" w:hAnsi="仿宋_GB2312" w:eastAsia="仿宋_GB2312" w:cs="仿宋_GB2312"/>
          <w:sz w:val="32"/>
          <w:szCs w:val="32"/>
        </w:rPr>
        <w:t>以及本市其他部门规定的禁止、限制和控制类危险化学品及其生产、储存、使用、运输方面的规定应一并执行。涉及需要履行国际公约的，还应当按照有关要求，到相关部门办理相应手续。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（三）发改、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工信</w:t>
      </w:r>
      <w:r>
        <w:rPr>
          <w:rFonts w:hint="eastAsia" w:ascii="仿宋_GB2312" w:hAnsi="仿宋_GB2312" w:eastAsia="仿宋_GB2312" w:cs="仿宋_GB2312"/>
          <w:sz w:val="32"/>
          <w:szCs w:val="32"/>
        </w:rPr>
        <w:t>、公安、自然资源和规划、交通运输、生态环境、市场监管等行政管理部门在投资审批、建设项目规划时，应当执行本目录的规定。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（四）无危险化学品储存设施的经营单位，应当执行《目录》中“全市禁止部分”规定，但其经营范围不受《目录》中“全市限制和控制部分”限制。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《目录》根据《危险化学品目录（2015版）》编制，《危险化学品目录（2015版）》如有修订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本市社会经济发展和实施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需要</w:t>
      </w:r>
      <w:r>
        <w:rPr>
          <w:rFonts w:hint="eastAsia" w:ascii="仿宋_GB2312" w:hAnsi="仿宋_GB2312" w:eastAsia="仿宋_GB2312" w:cs="仿宋_GB2312"/>
          <w:sz w:val="32"/>
          <w:szCs w:val="32"/>
        </w:rPr>
        <w:t>适时调整。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不在《危险化学品目录（2015版）》内的其他危险物质应根据其相关的法律法规进行安全管理。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</w:rPr>
        <w:t>《目录》由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吴忠</w:t>
      </w:r>
      <w:r>
        <w:rPr>
          <w:rFonts w:hint="eastAsia" w:ascii="仿宋_GB2312" w:hAnsi="仿宋_GB2312" w:eastAsia="仿宋_GB2312" w:cs="仿宋_GB2312"/>
          <w:sz w:val="32"/>
          <w:szCs w:val="32"/>
        </w:rPr>
        <w:t>市应急管理局负责解释。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（八）</w:t>
      </w:r>
      <w:r>
        <w:rPr>
          <w:rFonts w:hint="eastAsia" w:ascii="仿宋_GB2312" w:hAnsi="仿宋_GB2312" w:eastAsia="仿宋_GB2312" w:cs="仿宋_GB2312"/>
          <w:sz w:val="32"/>
          <w:szCs w:val="32"/>
        </w:rPr>
        <w:t>《目录》自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2024年1月1日起实施，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有效期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5年。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20" w:firstLineChars="200"/>
        <w:jc w:val="left"/>
        <w:textAlignment w:val="auto"/>
        <w:outlineLvl w:val="9"/>
        <w:rPr>
          <w:rFonts w:hint="eastAsia" w:ascii="仿宋_GB2312" w:eastAsia="仿宋_GB2312" w:cs="仿宋_GB2312"/>
          <w:sz w:val="31"/>
          <w:szCs w:val="31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20" w:firstLineChars="200"/>
        <w:jc w:val="left"/>
        <w:textAlignment w:val="auto"/>
        <w:outlineLvl w:val="9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附件1：全市禁止部分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危险化学品</w:t>
      </w:r>
      <w:r>
        <w:rPr>
          <w:rFonts w:hint="eastAsia" w:ascii="仿宋_GB2312" w:eastAsia="仿宋_GB2312" w:cs="仿宋_GB2312"/>
          <w:sz w:val="31"/>
          <w:szCs w:val="31"/>
        </w:rPr>
        <w:t>（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150</w:t>
      </w:r>
      <w:r>
        <w:rPr>
          <w:rFonts w:hint="eastAsia" w:ascii="仿宋_GB2312" w:eastAsia="仿宋_GB2312" w:cs="仿宋_GB2312"/>
          <w:sz w:val="31"/>
          <w:szCs w:val="31"/>
        </w:rPr>
        <w:t>种）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2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eastAsia="仿宋_GB2312" w:cs="仿宋_GB2312"/>
          <w:sz w:val="31"/>
          <w:szCs w:val="31"/>
        </w:rPr>
        <w:t>附件2：全市限制和控制部分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危险化学品</w:t>
      </w:r>
      <w:r>
        <w:rPr>
          <w:rFonts w:hint="eastAsia" w:ascii="仿宋_GB2312" w:eastAsia="仿宋_GB2312" w:cs="仿宋_GB2312"/>
          <w:sz w:val="31"/>
          <w:szCs w:val="31"/>
        </w:rPr>
        <w:t>（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629</w:t>
      </w:r>
      <w:r>
        <w:rPr>
          <w:rFonts w:hint="eastAsia" w:ascii="仿宋_GB2312" w:eastAsia="仿宋_GB2312" w:cs="仿宋_GB2312"/>
          <w:sz w:val="31"/>
          <w:szCs w:val="31"/>
        </w:rPr>
        <w:t>种）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5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5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560" w:lineRule="exact"/>
        <w:jc w:val="left"/>
        <w:rPr>
          <w:rFonts w:hint="eastAsia" w:ascii="仿宋_GB2312" w:eastAsia="仿宋_GB2312" w:cs="仿宋_GB2312" w:hAnsiTheme="minorHAnsi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560" w:lineRule="exact"/>
        <w:jc w:val="left"/>
        <w:rPr>
          <w:rFonts w:hint="eastAsia" w:ascii="仿宋_GB2312" w:eastAsia="仿宋_GB2312" w:cs="仿宋_GB2312" w:hAnsiTheme="minorHAnsi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31"/>
          <w:szCs w:val="31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="100" w:beforeAutospacing="1" w:after="100" w:afterAutospacing="1" w:line="560" w:lineRule="exact"/>
        <w:ind w:firstLine="482"/>
        <w:jc w:val="center"/>
        <w:outlineLvl w:val="0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全市禁止部分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危险化学品</w:t>
      </w:r>
    </w:p>
    <w:tbl>
      <w:tblPr>
        <w:tblStyle w:val="8"/>
        <w:tblW w:w="907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135"/>
        <w:gridCol w:w="2410"/>
        <w:gridCol w:w="1982"/>
        <w:gridCol w:w="1560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危险化学品目录序号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品名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别名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CAS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43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1,2,4,5,6,7,8,8-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八氯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-2,3,3a,4,7,7a-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六氢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-4,7-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亚甲基茚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氯丹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57-74-9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OLE_LINK1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①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44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八氯莰烯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毒杀芬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8001-35-2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45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八溴联苯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27858-07-7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253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短链氯化石蜡（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C10-13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C10-13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氯代烃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85535-84-8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272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多氯二苯并对二噁英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PCDDs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273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多氯二苯并呋喃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PCDFs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274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多氯联苯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PCBs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275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多氯三联苯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61788-33-8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835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汞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水银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7439-97-6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1142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N-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甲基全氟辛基磺酰胺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31506-32-8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1351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(1R,4S,4aS,5R,6R,7S,8S,8aR)-1,2,3,4,10,10-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六氯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-1,4,4a,5,6,7,8,8a-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八氢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-6,7-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环氧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-1,4,5,8-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二亚甲基萘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含量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2%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～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90%]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狄氏剂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60-57-1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①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1352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(1R,4S,5R,8S)-1,2,3,4,10,10-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六氯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-1,4,4a,5,6,7,8,8a-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八氢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-6,7-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环氧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-1,4;5,8-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二亚甲基萘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含量＞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5%]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异狄氏剂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72-20-8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①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1354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1,2,3,4,10,10-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六氯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-1,4,4a,5,8,8a-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六氢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-1,4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：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5,8-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桥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,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挂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二甲撑萘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含量＞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75%]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六氯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六氢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二甲撑萘；艾氏剂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309-00-2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①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1355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(1,4,5,6,7,7-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六氯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-8,9,10-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三降冰片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-5-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烯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-2,3-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亚基双亚甲基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)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亚硫酸酯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1,2,3,410,10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六氯双环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[2,2,1]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庚烯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）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双羟甲基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-5,6-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亚硫酸酯；硫丹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115-29-7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1356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六氯苯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六氯代苯；过氯苯；全氯代苯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118-74-1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1359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α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六氯环己烷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319-84-6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1360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β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六氯环己烷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319-85-7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1368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六溴二苯醚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36483-60-0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1371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六溴环十二烷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1372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六溴联苯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36355-01-8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1626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七溴二苯醚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68928-80-3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1629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1,4,5,6,7,8,8-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七氯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-3a,4,7,7a-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四氢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-4,7-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亚甲基茚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七氯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76-44-8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1647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N-(2-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羟乙基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)-N-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甲基全氟辛基磺酰胺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24448-09-7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sym w:font="Wingdings" w:char="F08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1715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全氟辛基磺酸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1763-23-1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1716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全氟辛基磺酸铵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29081-56-9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①</w:t>
            </w:r>
            <w:bookmarkStart w:id="1" w:name="OLE_LINK2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②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1717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全氟辛基磺酸二癸二甲基铵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251099-16-8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1718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全氟辛基磺酸二乙醇铵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70225-14-8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1719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全氟辛基磺酸钾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2795-39-3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1720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全氟辛基磺酸锂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29457-72-5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1721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全氟辛基磺酸四乙基铵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56773-42-3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1722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全氟辛基磺酰氟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307-35-7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1754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三丁基氟化锡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1983-10-4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1756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三丁基氯化锡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1461-22-9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1760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三丁基锡苯甲酸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4342-36-3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1761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三丁基锡环烷酸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85409-17-2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1762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三丁基锡亚油酸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24124-25-2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1763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三丁基氧化锡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56-35-9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1764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三丁锡甲基丙烯酸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2155-70-6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1827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1,1,1-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三氯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-2,2-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双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(4-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氯苯基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)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乙烷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滴滴涕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50-29-3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1958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十氯酮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十氯代八氢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亚甲基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环丁异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[CD]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戊搭烯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-2-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酮；开蓬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143-50-0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2036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四甲基铅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75-74-1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②</w:t>
            </w: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2081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四溴二苯醚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40088-47-9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2093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四乙基铅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78-00-2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②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2143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五氯苯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608-93-5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2158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五溴二苯醚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32534-81-9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2586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N-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乙基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-N-(2-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羟乙基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)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全氟辛基磺酰胺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1691-99-2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2615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N-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乙基全氟辛基磺酰胺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4151-50-2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1533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" w:eastAsia="zh-CN"/>
              </w:rPr>
              <w:t>氯酸钾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3811-04-9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1535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氯酸钠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7775-09-9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  <w:t>981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环氧乙烷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75-21-8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216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叠氮化钡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叠氮钡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18810-58-7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218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叠氮化铅[含水或水加乙醇≥20%]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13424-46-9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583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4,6-二硝基-2-氨基苯酚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苦氨酸；二硝基氨基苯酚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96-91-3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584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4,6-二硝基-2-氨基苯酚锆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苦氨酸锆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63868-82-6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爆炸物,1.3项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585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4,6-二硝基-2-氨基苯酚钠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苦氨酸钠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831-52-7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爆炸物,1.3项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592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二硝基苯酚[干的或含水＜15%]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25550-58-7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596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二硝基苯酚碱金属盐[干的或含水＜15%]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二硝基酚碱金属盐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爆炸物,1.3项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597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2,4-二硝基苯酚钠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1011-73-0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爆炸物,1.3项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606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二硝基甘脲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55510-04-8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609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二硝基间苯二酚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519-44-8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613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4,6-二硝基邻甲苯酚钠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2312-76-7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爆炸物,1.3项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614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二硝基邻甲苯酚钠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爆炸物,1.3项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621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二硝基重氮苯酚[按质量含水或乙醇和水的混合物不低于40%]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重氮二硝基苯酚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4682-03-5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633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二亚硝基苯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25550-55-4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爆炸物,1.3项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651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二乙二醇二硝酸酯[含不挥发、不溶于水的减敏剂≥25%]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二甘醇二硝酸酯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693-21-0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792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甘露糖醇六硝酸酯[湿的,按质量含水或乙醇和水的混合物不低于40％]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六硝基甘露醇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15825-70-4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799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高氯酸铵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过氯酸铵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7790-98-9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957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环三亚甲基三硝胺[含水≥15%]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黑索金；旋风炸药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121-82-4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环三亚甲基三硝胺[减敏的]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121-82-4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958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环三亚甲基三硝胺与环四亚甲基四硝胺混合物[含水≥15%或含减敏剂≥10%]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黑索金与奥克托金混合物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959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环三亚甲基三硝胺与三硝基甲苯和铝粉混合物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黑索金与梯恩梯和铝粉混合炸药；黑索托纳尔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960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环三亚甲基三硝胺与三硝基甲苯混合物[干的或含水＜15%]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黑索雷特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961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环四亚甲基四硝胺[含水≥15%]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奥克托今(HMX)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2691-41-0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环四亚甲基四硝胺[减敏的]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962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环四亚甲基四硝胺与三硝基甲苯混合物[干的或含水＜15%]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奥克托金与梯恩梯混合炸药；奥克雷特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1011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季戊四醇四硝酸酯[含蜡≥7%]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泰安；喷梯尔；P.E.T.N.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78-11-5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季戊四醇四硝酸酯[含水≥25%或含减敏剂≥15%]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泰安；喷梯尔；P.E.T.N.</w:t>
            </w: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1012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季戊四醇四硝酸酯与三硝基甲苯混合物[干的或含水＜15%]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泰安与梯恩梯混合炸药；彭托雷特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1106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甲基丙烯酸三硝基乙酯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1239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雷汞[湿的,按质量含水或乙醇和水的混合物不低于20％]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二雷酸汞；雷酸汞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628-86-4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1364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六硝基-1,2-二苯乙烯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六硝基芪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20062-22-0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1365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六硝基二苯胺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六硝炸药；二苦基胺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131-73-7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1366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六硝基二苯胺铵盐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曙黄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2844-92-0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1367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六硝基二苯硫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二苦基硫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28930-30-5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1530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氯酸铵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10192-29-7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物,不稳定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1578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脒基亚硝氨基脒基叉肼[含水≥30%]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1579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脒基亚硝氨基脒基四氮烯[湿的,按质量含水或乙醇和水的混合物不低于30％]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四氮烯；特屈拉辛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109-27-3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1712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5-巯基四唑并-1-乙酸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爆炸物,1.4项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1870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1,3,5-三硝基苯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均三硝基苯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99-35-4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1871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2,4,6-三硝基苯胺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苦基胺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489-98-5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1872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2,4,6-三硝基苯酚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苦味酸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88-89-1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1873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2,4,6-三硝基苯酚铵[干的或含水＜10%]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苦味酸铵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131-74-8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1874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2,4,6-三硝基苯酚钠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苦味酸钠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3324-58-1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1876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三硝基苯磺酸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2508-19-2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1877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2,4,6-三硝基苯磺酸钠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5400-70-4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1878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三硝基苯甲醚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三硝基茴香醚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28653-16-9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1879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2,4,6-三硝基苯甲酸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三硝基安息香酸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129-66-8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1880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2,4,6-三硝基苯甲硝胺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特屈儿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479-45-8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1881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三硝基苯乙醚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4732-14-3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1882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2,4,6-三硝基二甲苯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2,4,6-三硝基间二甲苯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632-92-8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1883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2,4,6-三硝基甲苯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梯恩梯；TNT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118-96-7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1884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三硝基甲苯与六硝基-1,2-二苯乙烯混合物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三硝基甲苯与六硝基芪混合物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1885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2,4,6-三硝基甲苯与铝混合物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特里托纳尔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1886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三硝基甲苯与三硝基苯和六硝基-1,2-二苯乙烯混合物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三硝基甲苯与三硝基苯和六硝基芪混合物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1887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三硝基甲苯与三硝基苯混合物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1888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三硝基甲苯与硝基萘混合物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梯萘炸药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1889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2,4,6-三硝基间苯二酚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收敛酸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82-71-3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1890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2,4,6-三硝基间苯二酚铅[湿的,按质量含水或乙醇和水的混合物不低于20%]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收敛酸铅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15245-44-0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1891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三硝基间甲酚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602-99-3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1892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2,4,6-三硝基氯苯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苦基氯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88-88-0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1893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三硝基萘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55810-17-8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1894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三硝基芴酮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129-79-3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2077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2,3,4,6-四硝基苯胺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3698-54-2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2079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四硝基萘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28995-89-3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2080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四硝基萘胺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2096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四唑并-1-乙酸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四唑乙酸；四氮杂茂-1-乙酸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21732-17-2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爆炸物,1.4项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2201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硝铵炸药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铵梯炸药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2202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硝化甘油[按质量含有不低于40%不挥发、不溶于水的减敏剂]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硝化丙三醇；甘油三硝酸酯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55-63-0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2203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硝化甘油乙醇溶液[含硝化甘油≤10%]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硝化丙三醇乙醇溶液；甘油三硝酸酯乙醇溶液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（2）1＜硝化甘油≤10%：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2204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硝化淀粉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9056-38-6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2205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硝化二乙醇胺火药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爆炸物,1.3项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2208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硝化纤维素[干的或含水（或乙醇）＜25%]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硝化棉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9004-70-0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硝化纤维素[含乙醇≥25%]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爆炸物,1.3项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硝化纤维素[未改型的,或增塑的,含增塑剂＜18%]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2232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5-硝基苯并三唑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硝基连三氮杂茚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2338-12-7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2263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硝基胍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橄苦岩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556-88-7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2276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硝基脲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556-89-8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2278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硝基三唑酮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NTO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932-64-9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2286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硝酸铵[含可燃物＞0.2%,包括以碳计算的任何有机物,但不包括任何其它添加剂]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6484-52-2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2287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硝酸铵肥料[比硝酸铵(含可燃物＞0.2%,包括以碳计算的任何有机物,但不包括任何其它添加剂)更易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]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2312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硝酸脲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124-47-0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2320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硝酸羟胺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13465-08-2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2344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硝酸重氮苯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619-97-6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爆炸物,1.1项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2115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碳酰氯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光气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75-44-5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1511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氯甲酸三氯甲酯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双光气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503-38-8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258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1-(对氯苯基)-2,8,9-三氧-5-氮-1-硅双环(3,3,3)十二烷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毒鼠硅；氯硅宁；硅灭鼠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29025-67-0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339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1,3-二氟丙-2-醇(Ⅰ)与1-氯-3-氟丙-2-醇(Ⅱ)的混合物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鼠甘伏；甘氟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8065-71-2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394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O,O-二甲基-O-[1-甲基-2-(甲基氨基甲酰)乙烯基]磷酸酯[含量＞0.5%]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久效磷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6923-22-4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572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2,6-二噻-1,3,5,7-四氮三环-[3,3,1,1,3,7]癸烷-2,2,6,6-四氧化物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毒鼠强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1980/12/6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658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O,O-二乙基-O-(2-乙硫基乙基)硫代磷酸酯与O,O-二乙基-S-(2-乙硫基乙基)硫代磷酸酯的混合物[含量＞3%]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内吸磷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8065-48-3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659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O,O-二乙基-O-(3-氯-4-甲基香豆素-7-基)硫代磷酸酯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蝇毒磷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56-72-4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662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O,O-二乙基-O-(4-硝基苯基)硫代磷酸酯[含量＞4%]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对硫磷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56-38-2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680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O,O-二乙基-S-叔丁基硫甲基二硫代磷酸酯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特丁硫磷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13071-79-9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784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氟乙酸钠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氟醋酸钠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62-74-8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788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氟乙酰胺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640-19-7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1079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O-甲基-S-甲基-硫代磷酰胺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甲胺磷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10265-92-6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1723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全氯甲硫醇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三氯硫氯甲烷；过氯甲硫醇；四氯硫代碳酰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594-42-3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2091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O,O,O',O'-四乙基二硫代焦磷酸酯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治螟磷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3689-24-5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2144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五氯苯酚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五氯酚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87-86-5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Chars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2593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O-乙基-S-苯基乙基二硫代膦酸酯[含量＞6%]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地虫硫膦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944-22-9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剧毒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注：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eastAsia="zh-CN"/>
        </w:rPr>
        <w:t>①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《关于持久性有机污染物的斯德哥尔摩公约》、②《中国严格限制的有毒化学品名录》（2018 年）、</w:t>
      </w:r>
      <w:r>
        <w:rPr>
          <w:rFonts w:hint="eastAsia" w:ascii="仿宋_GB2312" w:hAnsi="仿宋_GB2312" w:eastAsia="仿宋_GB2312" w:cs="仿宋_GB2312"/>
          <w:sz w:val="24"/>
          <w:szCs w:val="24"/>
        </w:rPr>
        <w:t>③</w:t>
      </w:r>
      <w:r>
        <w:rPr>
          <w:rFonts w:ascii="仿宋_GB2312" w:hAnsi="仿宋_GB2312" w:eastAsia="仿宋_GB2312" w:cs="仿宋_GB2312"/>
          <w:kern w:val="0"/>
          <w:sz w:val="24"/>
          <w:szCs w:val="24"/>
        </w:rPr>
        <w:t>《鹿特丹公约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》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④《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关于汞的水俣公约》、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⑤《特别管控危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险化学品目录（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第一版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）》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560" w:lineRule="exact"/>
        <w:jc w:val="left"/>
        <w:rPr>
          <w:rFonts w:hint="eastAsia" w:ascii="仿宋_GB2312" w:eastAsia="仿宋_GB2312" w:cs="仿宋_GB2312" w:hAnsiTheme="minorHAnsi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31"/>
          <w:szCs w:val="31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="100" w:beforeAutospacing="1" w:after="100" w:afterAutospacing="1" w:line="560" w:lineRule="exact"/>
        <w:ind w:firstLine="482"/>
        <w:jc w:val="center"/>
        <w:outlineLvl w:val="0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全市限制和控制部分</w:t>
      </w:r>
    </w:p>
    <w:tbl>
      <w:tblPr>
        <w:tblStyle w:val="8"/>
        <w:tblW w:w="907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135"/>
        <w:gridCol w:w="2410"/>
        <w:gridCol w:w="1982"/>
        <w:gridCol w:w="1560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危险化学品目录序号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品名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别名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CAS号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eastAsia="zh-CN"/>
              </w:rPr>
              <w:t>阿片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eastAsia="zh-CN"/>
              </w:rPr>
              <w:t>鸦片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8008-60-4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氨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液氨；氨气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7664-41-7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25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氨基磺酸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5329-14-6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30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2-氨基联苯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邻氨基联苯；邻苯基苯胺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90-41-5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33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2-氨基乙醇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乙醇胺；2-羟基乙胺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141-43-5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36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N-氨基乙基哌嗪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1-哌嗪乙胺；N-(2-氨基乙基)哌嗪；2-(1-哌嗪基)乙胺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140-31-8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八氟丙烷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全氟丙烷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76-19-7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白磷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黄磷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12185-10-3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51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苯胺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氨基苯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62-53-3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1,2-苯二酚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邻苯二酚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120-80-9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57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1,3-苯二酚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间苯二酚；雷琐酚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108-46-3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58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1,4-苯二酚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对苯二酚；氢醌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123-31-9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苯酚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酚；石炭酸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108-95-2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苯甲醚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茴香醚；甲氧基苯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100-66-3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81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苯甲酸甲酯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尼哦油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93-58-3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82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苯甲酰氯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氯化苯甲酰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98-88-4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84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苯肼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苯基联胺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100-63-0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苯乙炔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乙炔苯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536-74-3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96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苯乙烯[稳定的]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乙烯苯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100-42-5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97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苯乙酰氯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103-80-0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98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吡啶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氮杂苯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110-86-1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1-丙醇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正丙醇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71-23-8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2-丙醇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异丙醇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67-63-0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1,3-丙二胺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1,3-二氨基丙烷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109-76-2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丙二醇乙醚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1-乙氧基-2-丙醇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1569-02-4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121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丙腈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乙基氰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107-12-0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126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丙酸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79-09-4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127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丙酸酐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丙酐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123-62-6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137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丙酮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二甲基酮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67-64-1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易制毒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143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2-丙烯腈[稳定的]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丙烯腈；乙烯基氰；氰基乙烯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107-13-1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145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丙烯酸[稳定的]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79-10-7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147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丙烯酸甲酯[稳定的]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96-33-3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148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丙烯酸羟丙酯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2918-23-2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150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丙烯酸乙酯[稳定的]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140-88-5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151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丙烯酸异丁酯[稳定的]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106-63-8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152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2-丙烯酸异辛酯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29590-42-9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153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丙烯酸正丁酯[稳定的]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141-32-2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154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丙烯酰胺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79-06-1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161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次磷酸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6303-21-5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166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次氯酸钠溶液[含有效氯＞5%]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7681-52-9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176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氘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重氢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7782-39-0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194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碘酸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7782-68-5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197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碘酸钙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碘钙石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7789-80-2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199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碘酸钾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7758-05-6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204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碘酸钠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7681-55-2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217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叠氮化钠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三氮化钠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26628-22-8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219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2-丁醇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仲丁醇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78-92-2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223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1,3-丁二烯[稳定的]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联乙烯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106-99-0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230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1-丁炔[稳定的]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乙基乙炔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107-00-6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234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丁酸酐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106-31-0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236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2-丁酮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丁酮；乙基甲基酮；甲乙酮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78-93-3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易制毒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238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1-丁烯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106-98-9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239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2-丁烯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107-01-7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249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2-丁氧基乙醇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乙二醇丁醚；丁基溶纤剂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111-76-2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261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对壬基酚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104-40-5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269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多聚甲醛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聚蚁醛；聚合甲醛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30525-89-4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282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二(2-环氧丙基)醚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二缩水甘油醚；双环氧稀释剂；2,2'-[氧双(亚甲基)]双环氧乙烷；二环氧甘油醚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2238-07-5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299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1,1-二-(叔丁基过氧)环己烷[80%＜含量≤100%]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1,1-双-(过氧化叔丁基)环己烷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3006-86-8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1,1-二-(叔丁基过氧)环己烷[52%＜含量≤80%,含A型稀释剂≥20%]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1,1-二-(叔丁基过氧)环己烷[42%＜含量≤52%,含A型稀释剂≥48%]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1,1-二-(叔丁基过氧)环己烷[含量≤13%,含A型稀释剂≥13%,含B型稀释剂≥74%]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1,1-二-(叔丁基过氧)环己烷[含量≤27%,含A型稀释剂≥25%]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1,1-二-(叔丁基过氧)环己烷[含量≤42%,含A型稀释剂≥13%,惰性固体含量≥45%]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1,1-二-(叔丁基过氧)环己烷[含量≤42%,含A型稀释剂≥58%]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1,1-二-(叔丁基过氧)环己烷[含量≤72%,含B型稀释剂≥28%]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314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二苯基二氯硅烷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二苯二氯硅烷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80-10-4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317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二苯基甲烷二异氰酸酯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MDI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26447-40-5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318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二苯基甲烷-4,4'-二异氰酸酯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亚甲基双(4,1-亚苯基)二异氰酸酯；4,4'-二异氰酸二苯甲烷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101-68-8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341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二氟甲烷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R32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75-10-5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354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二甲胺[无水]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124-40-3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355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1,2-二甲苯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邻二甲苯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95-47-6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356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1,3-二甲苯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间二甲苯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108-38-3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357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1,4-二甲苯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对二甲苯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106-42-3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358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二甲苯异构体混合物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1330-20-7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365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O,O-二甲基-(2,2,2-三氯-1-羟基乙基)膦酸酯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敌百虫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52-68-6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366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O,O-二甲基-O-(2,2-二氯乙烯基)磷酸酯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敌敌畏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62-73-7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367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O-O-二甲基-O-(2-甲氧甲酰基-1-甲基)乙烯基磷酸酯[含量＞5%]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甲基-3-[(二甲氧基磷酰基)氧代]-2-丁烯酸酯；速灭磷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7786-34-7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368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N,N-二甲基-1,3-丙二胺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3-二甲氨基-1-丙胺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109-55-7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377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2,5-二甲基-2,5-二(叔丁基过氧)己烷[90%＜含量≤100%]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2,5-二甲基-2,5-双-(过氧化叔丁基)己烷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78-63-7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2,5-二甲基-2,5-二(叔丁基过氧)己烷[52%＜含量≤90%,含A型稀释剂≥10%]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2,5-二甲基-2,5-二(叔丁基过氧)己烷[含量≤52%,含A型稀释剂≥48%]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1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2,5-二甲基-2,5-二(叔丁基过氧)己烷[含量≤77%]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2,5-二甲基-2,5-二(叔丁基过氧)己烷[糊状物,含量≤47%]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384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2,4-二甲基-3-戊酮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二异丙基甲酮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565-80-0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386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1,1´-二甲基-4,4´-联吡啶阳离子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百草枯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4685-14-7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398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O,O-二甲基-S-(2-乙硫基乙基)二硫代磷酸酯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甲基乙拌磷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640-15-3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422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2,6-二甲基吡啶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2,6-二甲基氮杂苯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108-48-5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425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N,N-二甲基苄胺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N-苄基二甲胺；苄基二甲胺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103-83-3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427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N,N-二甲基丙醇胺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3-(二甲胺基)-1-丙醇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3179-63-3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434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O,O-二甲基-对硝基苯基磷酸酯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甲基对氧磷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950-35-6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447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N,N-二甲基环己胺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二甲氨基环己烷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98-94-2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448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1,1-二甲基环己烷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590-66-9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449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1,2-二甲基环己烷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583-57-3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455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2,2-二甲基己烷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590-73-8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460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N,N-二甲基甲酰胺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甲酰二甲胺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68-12-2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476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N,N-二甲基乙醇胺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N,N-二甲基-2-羟基乙胺；2-二甲氨基乙醇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108-01-0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477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二甲基乙二酮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双乙酰；丁二酮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431-03-8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478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N,N-二甲基异丙醇胺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1-(二甲胺基)-2-丙醇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108-16-7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479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二甲醚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甲醚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115-10-6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484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二甲氧基甲烷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二甲醇缩甲醛；甲缩醛；甲撑二甲醚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109-87-5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485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3,3'-二甲氧基联苯胺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邻联二茴香胺；3,3'-二甲氧基-4,4'-二氨基联苯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119-90-4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488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1,2-二甲氧基乙烷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二甲基溶纤剂；乙二醇二甲醚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110-71-4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494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二硫化碳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75-15-0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522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1,2-二氯丙烷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二氯化丙烯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78-87-5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528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二氯二氟甲烷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R12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75-71-8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541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二氯甲烷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亚甲基氯；甲撑氯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75-09-2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556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1,1-二氯乙烷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乙叉二氯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75-34-3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557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1,2-二氯乙烷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乙撑二氯；亚乙基二氯；1,2-二氯化乙烯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107-06-2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559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1,2-二氯乙烯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二氯化乙炔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540-59-0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562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二氯异氰尿酸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2782-57-2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563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1,4-二羟基-2-丁炔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1,4-丁炔二醇；丁炔二醇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110-65-6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565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3,4-二羟基-α-((甲氨基)甲基)苄醇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肾上腺素；付肾碱；付肾素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51-43-4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566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2,2'-二羟基二乙胺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二乙醇胺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111-42-2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568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2,3-二氢-2,2-二甲基苯并呋喃-7-基-N-甲基氨基甲酸酯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克百威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1563-66-2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573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二叔丁基过氧化物[52%＜含量≤100%]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过氧化二叔丁基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110-05-4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1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二叔丁基过氧化物[含量≤52%,含B型稀释剂≥48%]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575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1,1-二叔戊过氧基环己烷[含量≤82%,含A型稀释剂≥18%]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15667-10-4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576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二-叔戊基过氧化物[含量≤100%]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10508-09-5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583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4,6-二硝基-2-氨基苯酚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苦氨酸；二硝基氨基苯酚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96-91-3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584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4,6-二硝基-2-氨基苯酚锆[干的或含水＜３０％]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苦氨酸锆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63868-82-6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585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4,6-二硝基-2-氨基苯酚钠[干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苦氨酸钠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831-52-7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易制爆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592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二硝基苯酚[干的或含水＜15%]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25550-58-7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易制爆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601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2,4-二硝基苯肼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119-26-6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607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2,4-二硝基甲苯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121-14-2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易制爆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635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N,N'-二亚硝基五亚甲基四胺[减敏的]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发泡剂H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101-25-7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636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二亚乙基三胺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二乙撑三胺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111-40-0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638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二氧化丁二烯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双环氧乙烷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298-18-0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639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二氧化硫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亚硫酸酐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7446-09-5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642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二氧化碳[压缩的或液化的]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碳酸酐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124-38-9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643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二氧化碳和环氧乙烷混合物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二氧化碳和氧化乙烯混合物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644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二氧化碳和氧气混合物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647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1,4-二氧杂环己烷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二噁烷；1,4-二氧己环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123-91-1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650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二乙胺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109-89-7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652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N,N-二乙基-1,3-丙二胺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N,N-二乙基-1,3-二氨基丙烷；3-二乙氨基丙胺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104-78-9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658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O,O-二乙基-O-(2-乙硫基乙基)硫代磷酸酯与O,O-二乙基-S-(2-乙硫基乙基)硫代磷酸酯的混合物[含量＞3%]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内吸磷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8065-48-3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661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O,O-二乙基-O-(4-硝基苯基)磷酸酯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对氧磷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311-45-5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672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O,O-二乙基-S-(2-乙硫基乙基)二硫代磷酸酯[含量＞15%]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乙拌磷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298-04-4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676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O,O-二乙基-S-(乙硫基甲基)二硫代磷酸酯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甲拌磷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298-02-2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688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N-(2,6-二乙基苯基)-N-甲氧基甲基-氯乙酰胺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甲草胺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15972-60-8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700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N,N-二乙基乙醇胺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2-(二乙胺基)乙醇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100-37-8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704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二乙氧基甲烷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甲醛缩二乙醇；二乙醇缩甲醛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462-95-3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705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1,1-二乙氧基乙烷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乙叉二乙基醚；二乙醇缩乙醛；乙缩醛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105-57-7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707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二异丙醇胺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2,2'-二羟基二丙胺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110-97-4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710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N,N-二异丙基乙胺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N-乙基二异丙胺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7087-68-5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711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N,N-二异丙基乙醇胺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N,N-二异丙氨基乙醇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96-80-0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713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二异丁基酮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2,6-二甲基-4-庚酮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108-83-8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723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发烟硫酸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硫酸和三氧化硫的混合物；焦硫酸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8014-95-7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724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发烟硝酸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52583-42-3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易制爆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729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呋喃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氧杂茂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110-00-9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740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氟硅酸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硅氟酸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16961-83-4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742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氟硅酸钾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16871-90-2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743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氟硅酸钠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16893-85-9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744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氟化铵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12125-01-8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745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氟化钡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7787-32-8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751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氟化钾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7789-23-3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754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氟化钠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7681-49-4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756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氟化氢[无水]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7664-39-3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757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氟化氢铵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酸性氟化铵；二氟化氢铵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1341-49-7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758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氟化氢钾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酸性氟化钾；二氟化氢钾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7789-29-9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759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氟化氢钠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酸性氟化钠；二氟化氢钠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1333-83-1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765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氟磺酸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7789-21-1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769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氟甲烷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R41；甲基氟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593-53-3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771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氟硼酸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16872-11-0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784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氟乙酸钠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氟醋酸钠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62-74-8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793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高碘酸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过碘酸；仲高碘酸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10450-60-9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796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高碘酸钾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过碘酸钾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7790-21-8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797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高碘酸钠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过碘酸钠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7790-28-5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798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高氯酸[浓度＞72%]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过氯酸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7601-90-3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易制爆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1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高氯酸[浓度≤50%]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1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高氯酸[浓度50%～72%]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813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高锰酸钾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过锰酸钾；灰锰氧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7722-64-7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易制爆、易制毒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814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高锰酸钠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过锰酸钠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10101-50-5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易制爆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817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镉[非发火的]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7440-43-9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819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铬酸钾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7789-00-6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820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铬酸钠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7775-11-3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823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铬酸溶液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7738-94-5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829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2-庚酮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甲基戊基甲酮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110-43-0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845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硅酸四乙酯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四乙氧基硅烷；正硅酸乙酯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78-10-4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849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癸硼烷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十硼烷；十硼氢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17702-41-9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851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过二硫酸铵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高硫酸铵；过硫酸铵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7727-54-0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852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过二硫酸钾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高硫酸钾；过硫酸钾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7727-21-1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856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过二碳酸钠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3313-92-6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858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过硫酸钠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过二硫酸钠；高硫酸钠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7775-27-1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860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过硼酸钠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高硼酸钠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15120-21-5；7632-04-4；11138-47-9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864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过氧-3,5,5-三甲基己酸叔丁酯[32%＜含量≤100%]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叔丁基过氧化-3,5,5-三甲基己酸酯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13122-18-4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1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过氧-3,5,5-三甲基己酸叔丁酯[含量≤32%,含B型稀释剂≥68%]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1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过氧-3,5,5-三甲基己酸叔丁酯[含量≤42%,惰性固体含量≥58%]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865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过氧苯甲酸叔丁酯[77%＜含量≤100%]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614-45-9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1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过氧苯甲酸叔丁酯[52%＜含量≤77%,含A型稀释剂≥23%]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1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过氧苯甲酸叔丁酯[含量≤52%,惰性固体含量≥48%]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867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过氧化钡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二氧化钡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1304-29-6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易制爆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868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过氧化苯甲酸叔戊酯[含量≤100%]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叔戊基过氧苯甲酸酯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4511-39-1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870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过氧化二-(2,4-二氯苯甲酰)[糊状物,含量≤52%]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133-14-2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1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过氧化二-(2,4-二氯苯甲酰)[含硅油糊状,含量≤52%]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1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过氧化二-(2,4-二氯苯甲酰)[含量≤77%,含水≥23%]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874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过氧化二苯甲酰[51%＜含量≤100%,惰性固体含量≤48%]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94-36-0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1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过氧化二苯甲酰[35%＜含量≤52%,惰性固体含量≥48%]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1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过氧化二苯甲酰[36%＜含量≤42%,含A型稀释剂≥18%,含水≤40%]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1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过氧化二苯甲酰[77%＜含量≤94%,含水≥6%]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过氧化二苯甲酰[含量≤42%,在水中稳定弥散]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1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过氧化二苯甲酰[含量≤62%,惰性固体含量≥28%,含水≥10%]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1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过氧化二苯甲酰[含量≤77%,含水≥23%]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1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过氧化二苯甲酰[糊状物,52%＜含量≤62%]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1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过氧化二苯甲酰[糊状物,含量≤52%]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1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过氧化二苯甲酰[糊状物,含量≤56.5%,含水≥15%]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1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过氧化二苯甲酰[含量≤35%,含惰性固体≥65%]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883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过氧化二异丙苯[52%＜含量≤100%]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二枯基过氧化物；硫化剂DCP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80-43-3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易制爆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1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过氧化二异丙苯[含量≤52%,含惰性固体≥48%]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885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过氧化二月桂酰[含量≤100%]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105-74-8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1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过氧化二月桂酰[含量≤42%,在水中稳定弥散]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888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过氧化钙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二氧化钙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1305-79-9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易制爆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891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过氧化甲基乙基酮[10%＜有效氧含量≤10.7%,含A型稀释剂≥48%]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1338-23-4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1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过氧化甲基乙基酮[有效氧含量≤10%,含A型稀释剂≥55%]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1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过氧化甲基乙基酮[有效氧含量≤8.2%,含A型稀释剂≥60%]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894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过氧化钾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17014-71-0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易制爆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898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过氧化钠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双氧化钠；二氧化钠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1313-60-6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易制爆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902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过氧化氢二叔丁基异丙基苯[42%＜含量≤100%,惰性固体含量≤57%]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二-(叔丁基过氧)异丙基苯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25155-25-3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1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过氧化氢二叔丁基异丙基苯[含量≤42%,惰性固体含量≥58%]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903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过氧化氢溶液[含量＞8%]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7722-84-1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易制爆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904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过氧化氢叔丁基[79%＜含量≤90%,含水≥10%]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过氧化叔丁醇；过氧化氢第三丁基；叔丁基过氧化氢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75-91-2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1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过氧化氢叔丁基[含量≤80%,含A型稀释剂≥20%]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1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过氧化氢叔丁基[含量≤79%,含水＞14%]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1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过氧化氢叔丁基[含量≤72%,含水≥28%]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906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过氧化氢异丙苯[90%＜含量≤98%,含A型稀释剂≤10%]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80-15-9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1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过氧化氢异丙苯[含量≤90%,含A型稀释剂≥10%]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923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过氧异丙基碳酸叔丁酯[含量≤77%,含A型稀释剂≥23%]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2372-21-6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932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红磷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赤磷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7723-14-0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936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环丙烷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75-19-4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940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环庚烷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291-64-5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942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环己胺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六氢苯胺；氨基环己烷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108-91-8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952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环己酮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108-94-1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953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环己烷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六氢化苯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110-82-7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966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环戊醇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羟基环戊烷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96-41-3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968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环戊酮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120-92-3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969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环戊烷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287-92-3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979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1,2-环氧丙烷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氧化丙烯；甲基环氧乙烷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75-56-9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987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磺化煤油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990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1,6-己二胺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1,6-二氨基己烷；己撑二胺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124-09-4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1003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己酸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142-62-1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1004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2-己酮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甲基丁基甲酮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591-78-6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1005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3-己酮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乙基丙基甲酮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589-38-8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1006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1-己烯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丁基乙烯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592-41-6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1015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甲苯-2,4-二异氰酸酯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2,4-二异氰酸甲苯酯；2,4-TDI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584-84-9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1016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甲苯-2,6-二异氰酸酯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2,6-二异氰酸甲苯酯；2,6-TDI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91-08-7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1017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甲苯二异氰酸酯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二异氰酸甲苯酯；TDI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26471-62-5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1018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甲苯-3,4-二硫酚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3,4-二巯基甲苯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496-74-2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1026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2-甲酚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1-羟基-2-甲苯；邻甲酚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95-48-7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1027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3-甲酚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1-羟基-3-甲苯；间甲酚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108-39-4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1030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甲硅烷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硅烷；四氢化硅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7803-62-5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1033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2-甲基-1-丙醇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异丁醇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78-83-1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1036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3-甲基-1-丁醇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异戊醇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123-51-3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1049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2-甲基-2-丙醇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叔丁醇；三甲基甲醇；特丁醇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75-65-0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1053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3-甲基-2-丁酮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甲基异丙基甲酮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563-80-4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1055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5-甲基-2-己酮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110-12-3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1059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4-甲基-2-戊酮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甲基异丁基酮；异己酮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108-10-1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1068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2-甲基-3-戊酮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乙基异丙基甲酮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565-69-5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1079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O-甲基-S-甲基-硫代磷酰胺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甲胺磷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10265-92-6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1081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O-甲基氨基甲酰基-2-甲基-2-(甲硫基)丙醛肟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涕灭威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116-06-3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1086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N-甲基苯胺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100-61-8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1092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4-甲基苯乙烯[稳定的]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对甲基苯乙烯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622-97-9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1103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甲基丙烯酸[稳定的]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异丁烯酸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79-41-4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1104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甲基丙烯酸-2-二甲氨乙酯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二甲氨基乙基异丁烯酸酯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2867-47-2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1105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甲基丙烯酸甲酯[稳定的]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牙托水；有机玻璃单体；异丁烯酸甲酯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80-62-6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1107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甲基丙烯酸烯丙酯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2-甲基-2-丙烯酸-2-丙烯基酯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96-05-9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1108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甲基丙烯酸乙酯[稳定的]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异丁烯酸乙酯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97-63-2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1109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甲基丙烯酸异丁酯[稳定的]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97-86-9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1110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甲基丙烯酸正丁酯[稳定的]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97-88-1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1114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2-甲基丁烷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异戊烷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78-78-4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1120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甲基环己醇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六氢甲酚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25639-42-3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1121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甲基环己酮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1331-22-2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1122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甲基环己烷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六氢化甲苯；环己基甲烷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108-87-2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1124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甲基环戊烷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96-37-7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1125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甲基磺酸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75-75-2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1126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甲基磺酰氯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氯化硫酰甲烷；甲烷磺酰氯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124-63-0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1144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甲基三氯硅烷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三氯甲基硅烷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75-79-6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1145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甲基三乙氧基硅烷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三乙氧基甲基硅烷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2031-67-6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1146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甲基胂酸锌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稻脚青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20324-26-9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1147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甲基叔丁基甲酮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3,3-二甲基-2-丁酮；1,1,1-三甲基丙酮；甲基特丁基酮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75-97-8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1148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甲基叔丁基醚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2-甲氧基-2-甲基丙烷；MTBE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1634-04-4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1154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2-甲基戊烷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异己烷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107-83-5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1155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3-甲基戊烷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96-14-0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1172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甲硫醚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二甲硫；二甲基硫醚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75-18-3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1173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甲醛溶液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福尔马林溶液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50-00-0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1175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甲酸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蚁酸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64-18-6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1176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甲酸环己酯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4351-54-6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1177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甲酸甲酯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107-31-3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1178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甲酸烯丙酯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1838-59-1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1180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甲酸乙酯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109-94-4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1181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甲酸异丙酯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625-55-8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1182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甲酸异丁酯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542-55-2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1183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甲酸异戊酯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110-45-2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1188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甲烷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74-82-8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1197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3-甲氧基乙酸丁酯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3-甲氧基丁基乙酸酯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4435-53-4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1198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甲氧基乙酸甲酯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6290-49-9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1199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2-甲氧基乙酸乙酯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乙酸甲基溶纤剂；乙二醇甲醚乙酸酯；乙酸乙二醇甲醚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110-49-6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1200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甲氧基异氰酸甲酯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甲氧基甲基异氰酸酯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6427-21-0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1203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钾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金属钾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7440-09-7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易制爆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1224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精蒽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120-12-7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1225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肼水溶液[含肼≤64%]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302-01-2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1228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聚苯乙烯珠体[可发性的]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1231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聚乙烯聚胺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多乙烯多胺；多乙撑多胺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29320-38-5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1237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氪[压缩的或液化的]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7439-90-9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1252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邻苯二甲酸酐[含马来酸酐大于0.05%]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苯酐；酞酐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85-44-9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1262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磷化铝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20859-73-8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1266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磷化氢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磷化三氢；膦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7803-51-2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1283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硫化铵溶液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1288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硫化钠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臭碱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1313-82-2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1289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硫化氢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7783-06-4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1290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硫磺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硫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7704-34-9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易制爆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1308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硫酸苯胺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542-16-5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1311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硫酸二甲酯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硫酸甲酯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77-78-1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1312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硫酸二乙酯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硫酸乙酯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64-67-5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1314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硫酸汞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硫酸高汞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7783-35-9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1315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硫酸钴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10124-43-3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1318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硫酸镍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7786-81-4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1321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硫酸铅[含游离酸＞3%]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7446-14-2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1322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硫酸羟胺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硫酸胲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10039-54-0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1325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硫酸氢钾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酸式硫酸钾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7646-93-7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1326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硫酸氢钠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酸式硫酸钠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7681-38-1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1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硫酸氢钠溶液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酸式硫酸钠溶液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1328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硫酸铊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硫酸亚铊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7446-18-6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1341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六氟化硫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2551-62-4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1344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六氟乙烷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R116；全氟乙烷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76-16-4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1347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六甲基二硅烷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1450-14-2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1355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(1,4,5,6,7,7-六氯-8,9,10-三降冰片-5-烯-2,3-亚基双亚甲基)亚硫酸酯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1,2,3,4,7,7-六氯双环[2,2,1]庚烯-(2)-双羟甲基-5,6-亚硫酸酯；硫丹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115-29-7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1361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γ-(1,2,4,5/3,6)-六氯环己烷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林丹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58-89-9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1363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六氯乙烷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全氯乙烷；六氯化碳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67-72-1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1375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六亚甲基四胺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六甲撑四胺；乌洛托品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100-97-0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易制爆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1377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铝粉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7429-90-5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易制爆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1381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eastAsia="zh-CN"/>
              </w:rPr>
              <w:t>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液氯；氯气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7782-50-5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1391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1-氯-2,3-环氧丙烷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环氧氯丙烷；3-氯-1,2-环氧丙烷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106-89-8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1414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氯苯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一氯化苯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108-90-7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1442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氯代膦酸二乙酯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氯化磷酸二乙酯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814-49-3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1447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2-氯丁烷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仲丁基氯；氯代仲丁烷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78-86-4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1457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氯化钡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10361-37-2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1459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氯化苄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α-氯甲苯；苄基氯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100-44-7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1464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氯化汞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氯化高汞；二氯化汞；升汞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7487-94-7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1465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氯化钴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7646-79-9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1473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氯化镍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氯化亚镍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7718-54-9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1475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氯化氢[无水]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7647-01-0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1477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氯化铜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7447-39-4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1480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氯化锌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7646-85-7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1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氯化锌溶液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1493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氯化亚砜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亚硫酰二氯；二氯氧化硫；亚硫酰氯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7719-09-7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1497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氯磺酸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氯化硫酸；氯硫酸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7790-94-5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1549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2-氯乙醇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乙撑氯醇；氯乙醇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107-07-3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1551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氯乙酸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氯醋酸；一氯醋酸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79-11-8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1552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氯乙酸丁酯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氯醋酸丁酯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590-02-3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1565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马来酸酐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马来酐；失水苹果酸酐；顺丁烯二酸酐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108-31-6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1566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吗啉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110-91-8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1572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7439-95-4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易制爆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1575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锰酸钾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10294-64-1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1581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木馏油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木焦油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8021-39-4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1582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钠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金属钠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7440-23-5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易制爆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1583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钠石灰[含氢氧化钠＞4%]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碱石灰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8006-28-8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1584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氖[压缩的或液化的]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7440-01-9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1585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萘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粗萘；精萘；萘饼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91-20-3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1599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偶氮二甲酰胺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发泡剂AC；二氮烯二甲酰胺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123-77-3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1601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哌啶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六氢吡啶；氮己环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110-89-4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易制毒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1605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硼氢化钾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氢硼化钾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13762-51-1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易制爆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1609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硼酸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10043-35-3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1610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硼酸三甲酯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三甲氧基硼烷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121-43-7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1614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偏钒酸铵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7803-55-6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1618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偏硅酸钠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三氧硅酸二钠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6834-92-0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1636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4-羟基-4-甲基-2-戊酮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双丙酮醇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123-42-2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1638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2-羟基丙酸甲酯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乳酸甲酯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547-64-8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1639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2-羟基丙酸乙酯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乳酸乙酯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97-64-3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1642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羟基乙腈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乙醇腈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107-16-4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1649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氢碘酸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碘化氢溶液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10034-85-2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1650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氢氟酸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氟化氢溶液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7664-39-3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1659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氢化铝钠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四氢化铝钠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13770-96-2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1663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氢气和甲烷混合物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1665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氢溴酸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溴化氢溶液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10035-10-6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1666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氢氧化钡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17194-00-2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1668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氢氧化锂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1310-65-2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1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氢氧化锂溶液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1682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氰化汞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氰化高汞；二氰化汞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592-04-1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1683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氰化汞钾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汞氰化钾；氰化钾汞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591-89-9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1686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氰化钾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山奈钾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151-50-8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1688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氰化钠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山奈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143-33-9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1697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氰化溴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溴化氰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506-68-3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1698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氰化金钾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14263-59-3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1699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氰化亚金钾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13967-50-5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1700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氰化亚铜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544-92-3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1702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氰化亚铜三钠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紫铜盐；紫铜矾；氰化铜钠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14264-31-4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1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氰化亚铜三钠溶液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1703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氰化银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506-64-9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1704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氰化银钾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银氰化钾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506-61-6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1705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(RS)-α-氰基-3-苯氧基苄基(SR)-3-(2,2-二氯乙烯基)-2,2-二甲基环丙烷羧酸酯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氯氰菊酯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52315-07-8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1713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2-巯基乙醇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硫代乙二醇；2-羟基-1-乙硫醇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60-24-2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1714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巯基乙酸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氢硫基乙酸；硫代乙醇酸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68-11-1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1724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全氯五环癸烷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灭蚁灵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2385-85-5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1725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壬基酚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壬基苯酚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25154-52-3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1726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壬基酚聚氧乙烯醚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9016-45-9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1728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壬烷及其异构体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1733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溶剂苯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1752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三碘甲烷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碘仿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75-47-8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1770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三氟化硼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氟化硼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7637-07-2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1784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三氟甲烷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R23；氟仿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75-46-7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1789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三氟乙酸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三氟醋酸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76-05-1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1796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三甲胺[无水]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75-50-3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1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三甲胺溶液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1799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1,2,3-三甲基苯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连三甲基苯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526-73-8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1800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1,2,4-三甲基苯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假枯烯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95-63-6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1801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1,3,5-三甲基苯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均三甲苯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108-67-8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1804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3,3,5-三甲基己撑二胺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3,3,5-三甲基六亚甲基二胺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25620-58-0;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25513-64-8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1817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三聚丙烯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三丙烯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13987-01-4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1818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三聚甲醛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三氧杂环己烷；三聚蚁醛；对称三噁烷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110-88-3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1820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三聚乙醛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仲乙醛；三聚醋醛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123-63-7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1825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1,1,2-三氯-1,2,2-三氟乙烷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R113；1,2,2-三氯三氟乙烷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76-13-1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1834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1,2,3-三氯丙烷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96-18-4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1841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三氯化磷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氯化磷,氯化亚磷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7719-12-2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1842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三氯化铝[无水]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氯化铝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7446-70-0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1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三氯化铝溶液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氯化铝溶液</w:t>
            </w: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1844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三氯化硼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10294-34-5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1848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三氯化钛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氯化亚钛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7705-07-9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1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三氯化钛溶液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氯化亚钛溶液</w:t>
            </w: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1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三氯化钛混合物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1849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三氯化锑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10025-91-9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1850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三氯化铁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氯化铁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7705-08-0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三氯化铁溶液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氯化铁溶液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1852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三氯甲烷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氯仿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67-66-3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易制毒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1858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三氯氧磷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氧氯化磷；氯化磷酰；磷酰氯；三氯化磷酰；磷酰三氯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10025-87-3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1864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1,1,1-三氯乙烷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甲基氯仿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71-55-6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1865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1,1,2-三氯乙烷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79-00-5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1866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三氯乙烯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79-01-6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1868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三氯异氰脲酸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87-90-1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1872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2,4,6-三硝基苯酚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苦味酸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88-89-1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1903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三溴甲烷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溴仿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75-25-2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1908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三亚乙基四胺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二缩三乙二胺；三乙撑四胺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112-24-3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1912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三氧化二砷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白砒；砒霜；亚砷酸酐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1327-53-3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1913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三氧化铬[无水]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铬酸酐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1333-82-0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1915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三乙胺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121-44-8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1923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三正丁胺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三丁胺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102-82-9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1927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砷化氢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砷化三氢；胂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7784-42-1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1949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生松香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焦油松香；松脂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1953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十二烷基硫醇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月桂硫醇；十二硫醇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112-55-0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1965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石油醚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石油精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8032-32-4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1973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2-叔丁基苯酚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邻叔丁基苯酚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88-18-6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1974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4-叔丁基苯酚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对叔丁基苯酚；对特丁基苯酚；4-羟基-1-叔丁基苯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98-54-4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1976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叔丁基过氧-2-乙基己酸酯[52%＜含量≤100%]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过氧化-2-乙基己酸叔丁酯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3006-82-4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1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叔丁基过氧-2-乙基己酸酯[32%＜含量≤52%,含B型稀释剂≥48%]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1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叔丁基过氧-2-乙基己酸酯[含量≤32%,含B型稀释剂≥68%]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1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叔丁基过氧-2-乙基己酸酯[含量≤52%,惰性固体含量≥48%]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1997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树脂酸锌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9010-69-9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2004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双(N,N-二甲基甲硫酰)二硫化物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四甲基二硫代秋兰姆；四甲基硫代过氧化二碳酸二酰胺；福美双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137-26-8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2010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双戊烯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苎烯；二聚戊烯；1,8-萜二烯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138-86-3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2012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水合肼[含肼≤64%]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水合联氨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10217-52-4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易制爆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2013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水杨醛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2-羟基苯甲醛；邻羟基苯甲醛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90-02-8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2026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四氟甲烷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R14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75-73-0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2029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1,2,4,5-四甲苯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均四甲苯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95-93-2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2035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四甲基硅烷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四甲基硅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75-76-3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2038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N,N,N',N'-四甲基乙二胺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1,2-双(二甲基氨基)乙烷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110-18-9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2037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四甲基氢氧化铵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75-59-2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2055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四氯化钛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7550-45-0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2056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四氯化碳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四氯甲烷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56-23-5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2058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四氯化锡[无水]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氯化锡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7646-78-8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2059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四氯化锡五水合物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10026-06-9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2064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四氯乙烯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全氯乙烯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127-18-4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2070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四氢吡喃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氧己环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142-68-7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2071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四氢呋喃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氧杂环戊烷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109-99-9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2074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四氢邻苯二甲酸酐[含马来酐＞0.05%]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四氢酞酐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2426-02-0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2075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四氢噻吩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四甲撑硫；四氢硫杂茂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110-01-0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2086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四亚乙基五胺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三缩四乙二胺；四乙撑五胺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112-57-2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2087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四氧化锇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锇酸酐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20816-12-0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2091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O,O,O',O'-四乙基二硫代焦磷酸酯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治螟磷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3689-24-5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2098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松节油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8006-64-2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2101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松油精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松香油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8002-16-2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2105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钛酸四异丙酯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钛酸异丙酯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546-68-9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2110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碳酸二甲酯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616-38-6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2111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碳酸二乙酯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碳酸乙酯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105-58-8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2123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天然气[富含甲烷的]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沼气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8006-14-2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2130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烷基、芳基或甲苯磺酸[含游离硫酸]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2160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五氧化二碘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碘酐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12029-98-0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2161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五氧化二钒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钒酸酐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1314-62-1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2162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五氧化二磷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磷酸酐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1314-56-3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2164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五氧化二锑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锑酸酐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1314-60-9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2165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1-戊醇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正戊醇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71-41-0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2166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2-戊醇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仲戊醇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6032-29-7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2169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戊二醛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1,5-戊二醛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111-30-8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2170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2,4-戊二酮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乙酰丙酮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123-54-6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2174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戊腈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丁基氰；氰化丁烷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110-59-8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2187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烯丙基缩水甘油醚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106-92-3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2188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7782-49-2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2198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硒酸钠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13410-01-0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2200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氙[压缩的或液化的]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7440-63-3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2206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硝化沥青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2209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硝化纤维塑料[板、片、棒、管、卷等状,不包括碎屑]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赛璐珞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8050-88-2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1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硝化纤维塑料碎屑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赛璐珞碎屑</w:t>
            </w: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2218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4-硝基-2-甲氧基苯胺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5-硝基-2-氨基苯甲醚；对硝基邻甲氧基苯胺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97-52-9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2228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硝基苯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98-95-3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2255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1-硝基丙烷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108-03-2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2267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硝基甲烷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75-52-5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易制爆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2284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硝基乙烷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79-24-3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易制爆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2285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硝酸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7697-37-2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易制爆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2288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硝酸钡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10022-31-8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易制爆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2291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硝酸铋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10361-44-1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2294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硝酸钙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10124-37-5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易制爆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2296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硝酸镉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10325-94-7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2297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硝酸铬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13548-38-4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2298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硝酸汞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硝酸高汞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10045-94-0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2299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硝酸钴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硝酸亚钴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10141-05-6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2303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硝酸钾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7757-79-1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易制爆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2306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硝酸锂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7790-69-4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2308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硝酸铝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7784-27-2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2309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硝酸镁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10377-60-3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易制爆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2310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硝酸锰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硝酸亚锰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20694-39-7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2311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硝酸钠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7631-99-4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易制爆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2313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硝酸镍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二硝酸镍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13138-45-9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易制爆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2319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硝酸铅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10099-74-8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易制爆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2321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硝酸铯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7789-18-6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易制爆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2324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硝酸铈铵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16774-21-3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2327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硝酸锶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10042-76-9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易制爆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2329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硝酸铁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硝酸高铁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10421-48-4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2330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硝酸铜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10031-43-3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2331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硝酸锌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7779-88-6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易制爆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2340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硝酸银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7761-88-8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易制爆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2354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3-辛酮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乙基戊基酮；乙戊酮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106-68-3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2358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锌尘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7440-66-6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易制爆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1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锌粉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易制爆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1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锌灰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2361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溴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溴素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7726-95-6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1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溴水[含溴≥3.5%]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2368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1-溴-2-甲基丙烷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异丁基溴；溴代异丁烷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78-77-3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2372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溴苯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108-86-1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2390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1-溴丙烷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正丙基溴；溴代正丙烷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106-94-5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2391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2-溴丙烷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异丙基溴；溴代异丙烷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75-26-3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2401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溴化氢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10035-10-6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2408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2-溴甲苯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邻溴甲苯；邻甲基溴苯；2-甲基溴苯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95-46-5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2419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溴酸钾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7758-01-2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2421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溴酸钠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7789-38-0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2433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溴乙酸异丙酯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溴醋酸异丙酯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29921-57-1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2434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溴乙酸正丙酯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溴醋酸正丙酯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35223-80-4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2450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亚硫酸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7782-99-2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2451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亚硫酸氢铵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酸式亚硫酸铵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10192-30-0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2452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亚硫酸氢钙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酸式亚硫酸钙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13780-03-5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2455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亚硫酸氢钠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酸式亚硫酸钠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7631-90-5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2458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亚氯酸钠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7758-19-2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1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亚氯酸钠溶液[含有效氯＞5%]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2470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亚硒酸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7783-00-8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2476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亚硒酸钠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亚硒酸二钠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10102-18-8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2489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亚硝酸钙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13780-06-8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2491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亚硝酸钾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7758-09-0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2492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亚硝酸钠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7632-00-0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2515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盐酸-3,3'-二氯联苯胺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3,3'-二氯联苯胺盐酸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612-83-9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2521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盐酸苯胺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苯胺盐酸盐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142-04-1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2527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盐酸吐根碱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盐酸依米丁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316-42-7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2528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氧[压缩的或液化的]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7782-44-7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2533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氧化汞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一氧化汞；黄降汞；红降汞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21908-53-2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2535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氧化钾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12136-45-7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2536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氧化钠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1313-59-3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2550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一甲胺[无水]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氨基甲烷；甲胺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74-89-5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易制爆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1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一甲胺溶液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氨基甲烷溶液；甲胺溶液</w:t>
            </w: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易制爆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2552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一氯二氟甲烷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R22；二氟一氯甲烷；氯二氟甲烷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75-45-6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2559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一氧化氮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10102-43-9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2561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一氧化二氮[压缩的或液化的]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氧化亚氮；笑气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10024-97-2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2565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乙胺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氨基乙烷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75-04-7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1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乙胺水溶液[浓度50%～70%]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氨基乙烷水溶液</w:t>
            </w: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2566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乙苯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乙基苯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100-41-4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2568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乙醇[无水]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无水酒精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64-17-5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2572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1,2-乙二胺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1,2-二氨基乙烷；乙撑二胺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107-15-3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易制爆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2573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乙二醇单甲醚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2-甲氧基乙醇；甲基溶纤剂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109-86-4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2574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乙二醇二乙醚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1,2-二乙氧基乙烷；二乙基溶纤剂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629-14-1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2575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乙二醇乙醚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2-乙氧基乙醇；乙基溶纤剂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110-80-5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2576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乙二醇异丙醚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2-异丙氧基乙醇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109-59-1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2577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乙二酸二丁酯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草酸二丁酯；草酸丁酯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2050-60-4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2578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乙二酸二甲酯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草酸二甲酯；草酸甲酯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553-90-2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2579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乙二酸二乙酯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草酸二乙酯；草酸乙酯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95-92-1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2585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N-(2-乙基-6-甲基苯基)-N-乙氧基甲基-氯乙酰胺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乙草胺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34256-82-1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2617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乙基三乙氧基硅烷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三乙氧基乙基硅烷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78-07-9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2622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乙腈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甲基氰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75-05-8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2623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乙硫醇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氢硫基乙烷；巯基乙烷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75-08-1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2625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乙醚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二乙基醚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60-29-7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易制毒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2629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乙炔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电石气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74-86-2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2630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乙酸[含量＞80%]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醋酸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64-19-7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1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乙酸溶液[10%＜含量≤80%]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醋酸溶液</w:t>
            </w: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2631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乙酸钡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醋酸钡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543-80-6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2634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乙酸酐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醋酸酐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108-24-7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易制毒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2635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乙酸汞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乙酸高汞；醋酸汞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103-71-9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2638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乙酸甲酯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醋酸甲酯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79-20-9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2641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乙酸铅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醋酸铅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301-04-2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2644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乙酸叔丁酯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醋酸叔丁酯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540-88-5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2647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乙酸亚铊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乙酸铊；醋酸铊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563-68-8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2648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乙酸乙二醇乙醚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乙酸乙基溶纤剂；乙二醇乙醚乙酸酯；2-乙氧基乙酸乙酯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111-15-9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2650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乙酸乙烯酯[稳定的]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乙烯基乙酸酯；醋酸乙烯酯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108-05-4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2651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乙酸乙酯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醋酸乙酯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141-78-6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2652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乙酸异丙烯酯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醋酸异丙烯酯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108-22-5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2653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乙酸异丙酯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醋酸异丙酯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108-21-4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2654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乙酸异丁酯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醋酸异丁酯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110-19-0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2655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乙酸异戊酯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醋酸异戊酯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123-92-2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2656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乙酸正丙酯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醋酸正丙酯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109-60-4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2657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乙酸正丁酯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醋酸正丁酯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123-86-4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2658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乙酸正己酯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醋酸正己酯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142-92-7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2660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乙酸仲丁酯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醋酸仲丁酯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105-46-4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2661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乙烷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74-84-0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2662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乙烯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74-85-1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2668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乙烯基甲苯异构体混合物[稳定的]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25013-15-4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2688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异丙基苯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枯烯；异丙苯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98-82-8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2690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异丙基异丙苯基氢过氧化物[含量≤72%,含A型稀释剂≥28%]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过氧化氢二异丙苯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26762-93-6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2702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异丁酸甲酯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547-63-7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2703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异丁酸乙酯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97-62-1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2704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异丁酸异丙酯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617-50-5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2705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异丁酸异丁酯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97-85-8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2706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异丁酸正丙酯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644-49-5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2707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异丁烷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2-甲基丙烷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75-28-5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2708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异丁烯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2-甲基丙烯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115-11-7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2710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异佛尔酮二异氰酸酯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4098-71-9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2725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异氰酸十八酯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十八异氰酸酯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112-96-9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2738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异戊酸异丙酯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32665-23-9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2740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异辛烷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26635-64-3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2747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原甲酸三乙酯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三乙氧基甲烷；原甲酸乙酯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122-51-0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2750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杂戊醇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杂醇油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8013-75-0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2758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正丙醚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二正丙醚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111-43-3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2759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正丁胺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1-氨基丁烷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109-73-9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2761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正丁醇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71-36-3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2769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正丁醚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氧化二丁烷；二丁醚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142-96-1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2771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正丁酸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丁酸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107-92-6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2778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正丁烷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丁烷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106-97-8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2782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正庚烷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庚烷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142-82-5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2784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正癸烷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124-18-5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2789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正己烷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己烷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110-54-3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2790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正磷酸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磷酸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7664-38-2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2796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正戊烷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戊烷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109-66-0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2798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正辛硫醇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巯基辛烷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111-88-6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2799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正辛烷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111-65-9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2815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重铬酸铵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红矾铵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7789-09-5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易制爆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2817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重铬酸钾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红矾钾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7778-50-9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易制爆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2820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重铬酸钠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红矾钠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10588-01-9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易制爆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2823</w:t>
            </w: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重铬酸锌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  <w:t>14018-95-2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="100" w:beforeAutospacing="1" w:after="100" w:afterAutospacing="1" w:line="560" w:lineRule="exact"/>
        <w:ind w:firstLine="482"/>
        <w:jc w:val="center"/>
        <w:outlineLvl w:val="0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="100" w:beforeAutospacing="1" w:after="100" w:afterAutospacing="1" w:line="560" w:lineRule="exact"/>
        <w:ind w:firstLine="482"/>
        <w:jc w:val="center"/>
        <w:outlineLvl w:val="0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pacing w:before="450" w:beforeAutospacing="0" w:line="560" w:lineRule="exact"/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pacing w:before="450" w:beforeAutospacing="0" w:line="560" w:lineRule="exact"/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pacing w:before="450" w:beforeAutospacing="0" w:line="560" w:lineRule="exact"/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pacing w:before="450" w:beforeAutospacing="0" w:line="560" w:lineRule="exact"/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pacing w:before="450" w:beforeAutospacing="0" w:line="560" w:lineRule="exact"/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pacing w:before="450" w:beforeAutospacing="0" w:line="560" w:lineRule="exact"/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pacing w:before="450" w:beforeAutospacing="0" w:line="560" w:lineRule="exact"/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pacing w:before="450" w:beforeAutospacing="0" w:line="560" w:lineRule="exact"/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pacing w:before="450" w:beforeAutospacing="0" w:line="560" w:lineRule="exact"/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pacing w:before="450" w:beforeAutospacing="0" w:line="560" w:lineRule="exact"/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pacing w:before="450" w:beforeAutospacing="0" w:line="560" w:lineRule="exact"/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pacing w:before="450" w:beforeAutospacing="0" w:line="560" w:lineRule="exact"/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pacing w:before="450" w:beforeAutospacing="0" w:line="560" w:lineRule="exact"/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pacing w:before="450" w:beforeAutospacing="0" w:line="560" w:lineRule="exact"/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pacing w:before="450" w:beforeAutospacing="0" w:line="560" w:lineRule="exact"/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pacing w:before="450" w:beforeAutospacing="0" w:line="560" w:lineRule="exact"/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pacing w:before="450" w:beforeAutospacing="0" w:line="560" w:lineRule="exact"/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pacing w:before="450" w:beforeAutospacing="0" w:line="560" w:lineRule="exact"/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pacing w:before="450" w:beforeAutospacing="0" w:line="560" w:lineRule="exact"/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overflowPunct/>
        <w:topLinePunct w:val="0"/>
        <w:autoSpaceDE/>
        <w:autoSpaceDN/>
        <w:bidi w:val="0"/>
        <w:adjustRightInd/>
        <w:spacing w:before="450" w:beforeAutospacing="0" w:line="560" w:lineRule="exact"/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吴忠市安全生产委员会办公室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印发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  <w:jc w:val="right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360"/>
                            <w:jc w:val="right"/>
                          </w:pPr>
                          <w:r>
                            <w:rPr>
                              <w:rFonts w:asci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cs="仿宋_GB2312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cs="仿宋_GB2312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360"/>
                      <w:jc w:val="right"/>
                    </w:pPr>
                    <w:r>
                      <w:rPr>
                        <w:rFonts w:asci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cs="仿宋_GB2312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cs="仿宋_GB2312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asci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F23E6C"/>
    <w:multiLevelType w:val="multilevel"/>
    <w:tmpl w:val="48F23E6C"/>
    <w:lvl w:ilvl="0" w:tentative="0">
      <w:start w:val="1"/>
      <w:numFmt w:val="decimal"/>
      <w:lvlText w:val="%1"/>
      <w:lvlJc w:val="center"/>
      <w:pPr>
        <w:ind w:firstLine="227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MDM3M2IwZTg0NDZhYTY5MWY5ODZjYmNjYzQ4M2QifQ=="/>
  </w:docVars>
  <w:rsids>
    <w:rsidRoot w:val="CFDF1E13"/>
    <w:rsid w:val="1DFECF35"/>
    <w:rsid w:val="1FFFC247"/>
    <w:rsid w:val="2BA70E0C"/>
    <w:rsid w:val="2DF5ABE7"/>
    <w:rsid w:val="2E7EA362"/>
    <w:rsid w:val="37BF4461"/>
    <w:rsid w:val="37F9546C"/>
    <w:rsid w:val="398B45F9"/>
    <w:rsid w:val="3BFED507"/>
    <w:rsid w:val="3DFDC001"/>
    <w:rsid w:val="3E7E0B06"/>
    <w:rsid w:val="3EFDC3CB"/>
    <w:rsid w:val="51FEB9B2"/>
    <w:rsid w:val="57D1D72A"/>
    <w:rsid w:val="59F5A85B"/>
    <w:rsid w:val="5AFE5438"/>
    <w:rsid w:val="5BF35D75"/>
    <w:rsid w:val="5C531DB7"/>
    <w:rsid w:val="5CA5C026"/>
    <w:rsid w:val="5EE6D82A"/>
    <w:rsid w:val="5EF40130"/>
    <w:rsid w:val="5F73758F"/>
    <w:rsid w:val="5FA7833A"/>
    <w:rsid w:val="5FD48C64"/>
    <w:rsid w:val="5FD597D8"/>
    <w:rsid w:val="63E21172"/>
    <w:rsid w:val="67F8AC46"/>
    <w:rsid w:val="6ADA6812"/>
    <w:rsid w:val="6B784DE0"/>
    <w:rsid w:val="6F3E8FF6"/>
    <w:rsid w:val="6FEEC98B"/>
    <w:rsid w:val="6FFCDDE6"/>
    <w:rsid w:val="6FFF8CB7"/>
    <w:rsid w:val="75BE4864"/>
    <w:rsid w:val="75EFDC43"/>
    <w:rsid w:val="76FF35D5"/>
    <w:rsid w:val="77EC141C"/>
    <w:rsid w:val="78BB5254"/>
    <w:rsid w:val="78EF86E9"/>
    <w:rsid w:val="78F74881"/>
    <w:rsid w:val="79DE6A2C"/>
    <w:rsid w:val="7B9F8A95"/>
    <w:rsid w:val="7BA91969"/>
    <w:rsid w:val="7BFE3EA4"/>
    <w:rsid w:val="7E75FF06"/>
    <w:rsid w:val="7EDA53E5"/>
    <w:rsid w:val="7EDF43DC"/>
    <w:rsid w:val="7EFD81CC"/>
    <w:rsid w:val="7F5DBF78"/>
    <w:rsid w:val="7F87EC44"/>
    <w:rsid w:val="7FADD39B"/>
    <w:rsid w:val="7FB5210D"/>
    <w:rsid w:val="7FCB25BF"/>
    <w:rsid w:val="7FCF7707"/>
    <w:rsid w:val="7FDB02C9"/>
    <w:rsid w:val="7FDB3BFA"/>
    <w:rsid w:val="7FFE49E5"/>
    <w:rsid w:val="7FFFFC55"/>
    <w:rsid w:val="8F8F8646"/>
    <w:rsid w:val="979FB5CD"/>
    <w:rsid w:val="99EC8A38"/>
    <w:rsid w:val="9C9F459F"/>
    <w:rsid w:val="A7FB2404"/>
    <w:rsid w:val="B3FB04DD"/>
    <w:rsid w:val="B7FF4B5E"/>
    <w:rsid w:val="B8BE0909"/>
    <w:rsid w:val="BBE31AFA"/>
    <w:rsid w:val="BFCB34FF"/>
    <w:rsid w:val="C6F3C066"/>
    <w:rsid w:val="CD765B10"/>
    <w:rsid w:val="CFDF1E13"/>
    <w:rsid w:val="D4EB177B"/>
    <w:rsid w:val="D77F9BA4"/>
    <w:rsid w:val="DC3FEABC"/>
    <w:rsid w:val="DEF3950B"/>
    <w:rsid w:val="E3DE98D6"/>
    <w:rsid w:val="E9FF2AC3"/>
    <w:rsid w:val="EAE759A9"/>
    <w:rsid w:val="EBBF3E61"/>
    <w:rsid w:val="EC3FC572"/>
    <w:rsid w:val="ECF531D6"/>
    <w:rsid w:val="EDD71CF7"/>
    <w:rsid w:val="EEB7729A"/>
    <w:rsid w:val="EFF5C83B"/>
    <w:rsid w:val="EFFF2A0B"/>
    <w:rsid w:val="F3FA066C"/>
    <w:rsid w:val="F6ECA132"/>
    <w:rsid w:val="F7BB3F4A"/>
    <w:rsid w:val="F7FF35D8"/>
    <w:rsid w:val="F9D988F3"/>
    <w:rsid w:val="FB7F4A74"/>
    <w:rsid w:val="FBF73E4B"/>
    <w:rsid w:val="FE7ADA7F"/>
    <w:rsid w:val="FE8E2A45"/>
    <w:rsid w:val="FF2FDFD7"/>
    <w:rsid w:val="FF5B9A2E"/>
    <w:rsid w:val="FFEF24C9"/>
    <w:rsid w:val="FFEFE112"/>
    <w:rsid w:val="FFFFB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2023-11-15T01:06:00Z</dcterms:created>
  <dc:creator>user</dc:creator>
  <cp:lastModifiedBy>Administrator</cp:lastModifiedBy>
  <cp:lastPrinted>2023-12-28T15:07:00Z</cp:lastPrinted>
  <dcterms:modified xsi:type="dcterms:W3CDTF">2024-01-02T08:11:47Z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7377758D0DEE42D590DE3A764C0F1058_13</vt:lpwstr>
  </property>
</Properties>
</file>